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6F6" w:rsidRPr="001B22E4" w:rsidRDefault="00DD76F6">
      <w:pPr>
        <w:widowControl w:val="0"/>
        <w:rPr>
          <w:rFonts w:ascii="Arial" w:hAnsi="Arial" w:cs="Arial"/>
          <w:sz w:val="20"/>
        </w:rPr>
      </w:pPr>
    </w:p>
    <w:p w:rsidR="00DD76F6" w:rsidRPr="001B22E4" w:rsidRDefault="00DD76F6">
      <w:pPr>
        <w:widowControl w:val="0"/>
        <w:rPr>
          <w:rFonts w:ascii="Arial" w:hAnsi="Arial" w:cs="Arial"/>
          <w:sz w:val="20"/>
        </w:rPr>
      </w:pPr>
    </w:p>
    <w:p w:rsidR="00DD76F6" w:rsidRPr="001B22E4" w:rsidRDefault="00DD76F6">
      <w:pPr>
        <w:widowControl w:val="0"/>
        <w:tabs>
          <w:tab w:val="center" w:pos="4680"/>
        </w:tabs>
        <w:rPr>
          <w:rFonts w:ascii="Arial" w:hAnsi="Arial" w:cs="Arial"/>
          <w:sz w:val="20"/>
        </w:rPr>
      </w:pPr>
      <w:r w:rsidRPr="001B22E4">
        <w:rPr>
          <w:rFonts w:ascii="Arial" w:hAnsi="Arial" w:cs="Arial"/>
          <w:sz w:val="20"/>
        </w:rPr>
        <w:tab/>
        <w:t>THE WORD BECAME FLESH</w:t>
      </w:r>
    </w:p>
    <w:p w:rsidR="00DD76F6" w:rsidRPr="001B22E4" w:rsidRDefault="00DD76F6">
      <w:pPr>
        <w:widowControl w:val="0"/>
        <w:rPr>
          <w:rFonts w:ascii="Arial" w:hAnsi="Arial" w:cs="Arial"/>
          <w:sz w:val="20"/>
        </w:rPr>
      </w:pPr>
    </w:p>
    <w:p w:rsidR="00DD76F6" w:rsidRPr="001B22E4" w:rsidRDefault="00DD76F6">
      <w:pPr>
        <w:widowControl w:val="0"/>
        <w:rPr>
          <w:rFonts w:ascii="Arial" w:hAnsi="Arial" w:cs="Arial"/>
          <w:sz w:val="20"/>
        </w:rPr>
      </w:pPr>
      <w:r w:rsidRPr="001B22E4">
        <w:rPr>
          <w:rFonts w:ascii="Arial" w:hAnsi="Arial" w:cs="Arial"/>
          <w:sz w:val="20"/>
        </w:rPr>
        <w:t>John 1:14–18</w:t>
      </w:r>
    </w:p>
    <w:p w:rsidR="00DD76F6" w:rsidRPr="001B22E4" w:rsidRDefault="00DD76F6">
      <w:pPr>
        <w:widowControl w:val="0"/>
        <w:rPr>
          <w:rFonts w:ascii="Arial" w:hAnsi="Arial" w:cs="Arial"/>
          <w:sz w:val="20"/>
        </w:rPr>
      </w:pPr>
      <w:r w:rsidRPr="001B22E4">
        <w:rPr>
          <w:rFonts w:ascii="Arial" w:hAnsi="Arial" w:cs="Arial"/>
          <w:sz w:val="20"/>
        </w:rPr>
        <w:t>Key Verse: 1:14a</w:t>
      </w:r>
    </w:p>
    <w:p w:rsidR="00DD76F6" w:rsidRPr="001B22E4" w:rsidRDefault="00DD76F6">
      <w:pPr>
        <w:widowControl w:val="0"/>
        <w:rPr>
          <w:rFonts w:ascii="Arial" w:hAnsi="Arial" w:cs="Arial"/>
          <w:sz w:val="20"/>
        </w:rPr>
      </w:pPr>
    </w:p>
    <w:p w:rsidR="00DD76F6" w:rsidRPr="001B22E4" w:rsidRDefault="00A355B9" w:rsidP="003C14A2">
      <w:pPr>
        <w:widowControl w:val="0"/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ab/>
        <w:t xml:space="preserve"> </w:t>
      </w:r>
      <w:r w:rsidR="003C14A2">
        <w:rPr>
          <w:rFonts w:ascii="Arial" w:hAnsi="Arial" w:cs="Arial"/>
          <w:sz w:val="20"/>
        </w:rPr>
        <w:t xml:space="preserve">Read verse 14a. Who is “The Word”? (1,2) What does it mean that he “became flesh”? (Php2:6,7) </w:t>
      </w:r>
      <w:r w:rsidR="00021C32">
        <w:rPr>
          <w:rFonts w:ascii="Arial" w:hAnsi="Arial" w:cs="Arial"/>
          <w:sz w:val="20"/>
        </w:rPr>
        <w:t xml:space="preserve">That he “made his dwelling among us”? </w:t>
      </w:r>
      <w:r w:rsidR="003C14A2">
        <w:rPr>
          <w:rFonts w:ascii="Arial" w:hAnsi="Arial" w:cs="Arial"/>
          <w:sz w:val="20"/>
        </w:rPr>
        <w:t xml:space="preserve">Why did he do so? (Heb2:14a,17) What does this tell us about God? (1Jn4:9) How </w:t>
      </w:r>
      <w:r w:rsidR="00021C32">
        <w:rPr>
          <w:rFonts w:ascii="Arial" w:hAnsi="Arial" w:cs="Arial"/>
          <w:sz w:val="20"/>
        </w:rPr>
        <w:t>can we imitate Jesus in this</w:t>
      </w:r>
      <w:r w:rsidR="003C14A2">
        <w:rPr>
          <w:rFonts w:ascii="Arial" w:hAnsi="Arial" w:cs="Arial"/>
          <w:sz w:val="20"/>
        </w:rPr>
        <w:t>? (Php2:5</w:t>
      </w:r>
      <w:r w:rsidR="002A0D96">
        <w:rPr>
          <w:rFonts w:ascii="Arial" w:hAnsi="Arial" w:cs="Arial"/>
          <w:sz w:val="20"/>
        </w:rPr>
        <w:t>; Mt11:29</w:t>
      </w:r>
      <w:r w:rsidR="003C14A2">
        <w:rPr>
          <w:rFonts w:ascii="Arial" w:hAnsi="Arial" w:cs="Arial"/>
          <w:sz w:val="20"/>
        </w:rPr>
        <w:t>)</w:t>
      </w:r>
      <w:r w:rsidR="00DD76F6" w:rsidRPr="001B22E4">
        <w:rPr>
          <w:rStyle w:val="sup"/>
          <w:rFonts w:ascii="Arial" w:hAnsi="Arial" w:cs="Arial"/>
          <w:color w:val="000000"/>
          <w:sz w:val="20"/>
        </w:rPr>
        <w:t xml:space="preserve"> </w:t>
      </w:r>
    </w:p>
    <w:p w:rsidR="00DD76F6" w:rsidRPr="001B22E4" w:rsidRDefault="00DD76F6">
      <w:pPr>
        <w:widowControl w:val="0"/>
        <w:rPr>
          <w:rFonts w:ascii="Arial" w:hAnsi="Arial" w:cs="Arial"/>
          <w:sz w:val="20"/>
        </w:rPr>
      </w:pPr>
    </w:p>
    <w:p w:rsidR="00DD76F6" w:rsidRPr="001B22E4" w:rsidRDefault="002A0D96" w:rsidP="002A0D96">
      <w:pPr>
        <w:widowControl w:val="0"/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</w:t>
      </w:r>
      <w:r w:rsidR="00606CD5">
        <w:rPr>
          <w:rFonts w:ascii="Arial" w:hAnsi="Arial" w:cs="Arial"/>
          <w:sz w:val="20"/>
        </w:rPr>
        <w:t>.</w:t>
      </w:r>
      <w:r w:rsidR="00606CD5">
        <w:rPr>
          <w:rFonts w:ascii="Arial" w:hAnsi="Arial" w:cs="Arial"/>
          <w:sz w:val="20"/>
        </w:rPr>
        <w:tab/>
        <w:t xml:space="preserve"> Read </w:t>
      </w:r>
      <w:r w:rsidR="003C14A2">
        <w:rPr>
          <w:rFonts w:ascii="Arial" w:hAnsi="Arial" w:cs="Arial"/>
          <w:sz w:val="20"/>
        </w:rPr>
        <w:t xml:space="preserve">verse 14b. </w:t>
      </w:r>
      <w:r w:rsidR="004D793F">
        <w:rPr>
          <w:rFonts w:ascii="Arial" w:hAnsi="Arial" w:cs="Arial"/>
          <w:sz w:val="20"/>
        </w:rPr>
        <w:t xml:space="preserve">What did it mean to “see his glory”? </w:t>
      </w:r>
      <w:r>
        <w:rPr>
          <w:rFonts w:ascii="Arial" w:hAnsi="Arial" w:cs="Arial"/>
          <w:sz w:val="20"/>
        </w:rPr>
        <w:t xml:space="preserve">(cf. 2:11; 11:4,40) What does it mean that he was full of both “grace” and “truth”? </w:t>
      </w:r>
    </w:p>
    <w:p w:rsidR="00DD76F6" w:rsidRPr="001B22E4" w:rsidRDefault="00DD76F6">
      <w:pPr>
        <w:widowControl w:val="0"/>
        <w:rPr>
          <w:rFonts w:ascii="Arial" w:hAnsi="Arial" w:cs="Arial"/>
          <w:sz w:val="20"/>
        </w:rPr>
      </w:pPr>
    </w:p>
    <w:p w:rsidR="002A0D96" w:rsidRDefault="002A0D96" w:rsidP="002A0D96">
      <w:pPr>
        <w:widowControl w:val="0"/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</w:t>
      </w:r>
      <w:r w:rsidR="00DD76F6" w:rsidRPr="001B22E4">
        <w:rPr>
          <w:rFonts w:ascii="Arial" w:hAnsi="Arial" w:cs="Arial"/>
          <w:sz w:val="20"/>
        </w:rPr>
        <w:t>.</w:t>
      </w:r>
      <w:r w:rsidR="00DD76F6" w:rsidRPr="001B22E4">
        <w:rPr>
          <w:rFonts w:ascii="Arial" w:hAnsi="Arial" w:cs="Arial"/>
          <w:sz w:val="20"/>
        </w:rPr>
        <w:tab/>
        <w:t xml:space="preserve"> </w:t>
      </w:r>
      <w:r>
        <w:rPr>
          <w:rFonts w:ascii="Arial" w:hAnsi="Arial" w:cs="Arial"/>
          <w:sz w:val="20"/>
        </w:rPr>
        <w:t xml:space="preserve">What did John the Baptist testify about him, and what did it mean? (15) </w:t>
      </w:r>
    </w:p>
    <w:p w:rsidR="002A0D96" w:rsidRDefault="002A0D96" w:rsidP="002A0D96">
      <w:pPr>
        <w:widowControl w:val="0"/>
        <w:ind w:left="720" w:hanging="720"/>
        <w:rPr>
          <w:rFonts w:ascii="Arial" w:hAnsi="Arial" w:cs="Arial"/>
          <w:sz w:val="20"/>
        </w:rPr>
      </w:pPr>
    </w:p>
    <w:p w:rsidR="002A0D96" w:rsidRDefault="002A0D96">
      <w:pPr>
        <w:widowControl w:val="0"/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4. </w:t>
      </w:r>
      <w:r>
        <w:rPr>
          <w:rFonts w:ascii="Arial" w:hAnsi="Arial" w:cs="Arial"/>
          <w:sz w:val="20"/>
        </w:rPr>
        <w:tab/>
        <w:t xml:space="preserve"> What is his “fullness”? (16a; cf. Col1:19; 2:9) What is the “grace” we receive from him? (Ro3:24)</w:t>
      </w:r>
    </w:p>
    <w:p w:rsidR="002A0D96" w:rsidRDefault="002A0D96">
      <w:pPr>
        <w:widowControl w:val="0"/>
        <w:ind w:left="720" w:hanging="720"/>
        <w:rPr>
          <w:rFonts w:ascii="Arial" w:hAnsi="Arial" w:cs="Arial"/>
          <w:sz w:val="20"/>
        </w:rPr>
      </w:pPr>
    </w:p>
    <w:p w:rsidR="002A0D96" w:rsidRDefault="002A0D96">
      <w:pPr>
        <w:widowControl w:val="0"/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5. </w:t>
      </w:r>
      <w:r>
        <w:rPr>
          <w:rFonts w:ascii="Arial" w:hAnsi="Arial" w:cs="Arial"/>
          <w:sz w:val="20"/>
        </w:rPr>
        <w:tab/>
        <w:t xml:space="preserve"> What was the first “grace” given? (17a) The “grace” in place of it? (17b) Why is the grace and truth of Jesus better than the law given through Moses?</w:t>
      </w:r>
    </w:p>
    <w:p w:rsidR="002A0D96" w:rsidRDefault="002A0D96">
      <w:pPr>
        <w:widowControl w:val="0"/>
        <w:ind w:left="720" w:hanging="720"/>
        <w:rPr>
          <w:rFonts w:ascii="Arial" w:hAnsi="Arial" w:cs="Arial"/>
          <w:sz w:val="20"/>
        </w:rPr>
      </w:pPr>
    </w:p>
    <w:p w:rsidR="00DD76F6" w:rsidRPr="001B22E4" w:rsidRDefault="002A0D96">
      <w:pPr>
        <w:widowControl w:val="0"/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6. </w:t>
      </w:r>
      <w:r>
        <w:rPr>
          <w:rFonts w:ascii="Arial" w:hAnsi="Arial" w:cs="Arial"/>
          <w:sz w:val="20"/>
        </w:rPr>
        <w:tab/>
        <w:t xml:space="preserve"> Read verse 18. What are the unique things about Jesus we can find here? In light of these things, what should we </w:t>
      </w:r>
      <w:proofErr w:type="spellStart"/>
      <w:r>
        <w:rPr>
          <w:rFonts w:ascii="Arial" w:hAnsi="Arial" w:cs="Arial"/>
          <w:sz w:val="20"/>
        </w:rPr>
        <w:t>do?</w:t>
      </w:r>
      <w:bookmarkStart w:id="0" w:name="_GoBack"/>
      <w:bookmarkEnd w:id="0"/>
      <w:proofErr w:type="spellEnd"/>
    </w:p>
    <w:sectPr w:rsidR="00DD76F6" w:rsidRPr="001B22E4" w:rsidSect="00DD76F6">
      <w:headerReference w:type="even" r:id="rId6"/>
      <w:headerReference w:type="default" r:id="rId7"/>
      <w:footerReference w:type="even" r:id="rId8"/>
      <w:footerReference w:type="default" r:id="rId9"/>
      <w:footnotePr>
        <w:numFmt w:val="lowerLetter"/>
      </w:footnotePr>
      <w:endnotePr>
        <w:numFmt w:val="lowerLetter"/>
      </w:endnotePr>
      <w:pgSz w:w="12240" w:h="15840"/>
      <w:pgMar w:top="1920" w:right="1440" w:bottom="1440" w:left="1440" w:header="144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E23" w:rsidRDefault="00152E23">
      <w:r>
        <w:separator/>
      </w:r>
    </w:p>
  </w:endnote>
  <w:endnote w:type="continuationSeparator" w:id="0">
    <w:p w:rsidR="00152E23" w:rsidRDefault="00152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153" w:rsidRDefault="00641153" w:rsidP="00DD76F6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1153" w:rsidRDefault="00641153" w:rsidP="00DD76F6">
    <w:pPr>
      <w:widowControl w:val="0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153" w:rsidRDefault="00641153" w:rsidP="00DD76F6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41153" w:rsidRDefault="00641153" w:rsidP="00DD76F6">
    <w:pPr>
      <w:widowControl w:val="0"/>
      <w:spacing w:line="0" w:lineRule="atLeast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E23" w:rsidRDefault="00152E23">
      <w:r>
        <w:separator/>
      </w:r>
    </w:p>
  </w:footnote>
  <w:footnote w:type="continuationSeparator" w:id="0">
    <w:p w:rsidR="00152E23" w:rsidRDefault="00152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153" w:rsidRDefault="00641153">
    <w:pPr>
      <w:framePr w:w="9360" w:h="256" w:hRule="exact" w:wrap="notBeside" w:vAnchor="page" w:hAnchor="text" w:y="1152"/>
      <w:widowControl w:val="0"/>
      <w:spacing w:line="0" w:lineRule="atLeast"/>
      <w:jc w:val="right"/>
      <w:rPr>
        <w:vanish/>
      </w:rPr>
    </w:pPr>
    <w:r>
      <w:rPr>
        <w:rFonts w:ascii="Arial" w:hAnsi="Arial"/>
        <w:sz w:val="22"/>
      </w:rPr>
      <w:pgNum/>
    </w:r>
  </w:p>
  <w:p w:rsidR="00641153" w:rsidRDefault="00641153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153" w:rsidRDefault="00641153">
    <w:pPr>
      <w:framePr w:w="9360" w:h="256" w:hRule="exact" w:wrap="notBeside" w:vAnchor="page" w:hAnchor="text" w:y="1152"/>
      <w:widowControl w:val="0"/>
      <w:spacing w:line="0" w:lineRule="atLeast"/>
      <w:jc w:val="right"/>
      <w:rPr>
        <w:vanish/>
      </w:rPr>
    </w:pPr>
    <w:r>
      <w:rPr>
        <w:rFonts w:ascii="Arial" w:hAnsi="Arial"/>
        <w:sz w:val="22"/>
      </w:rPr>
      <w:pgNum/>
    </w:r>
  </w:p>
  <w:p w:rsidR="00641153" w:rsidRDefault="00641153">
    <w:pPr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0"/>
  <w:embedSystemFonts/>
  <w:bordersDoNotSurroundHeader/>
  <w:bordersDoNotSurroundFooter/>
  <w:proofState w:spelling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10C"/>
    <w:rsid w:val="00021C32"/>
    <w:rsid w:val="000E2BBF"/>
    <w:rsid w:val="00152E23"/>
    <w:rsid w:val="002A0D96"/>
    <w:rsid w:val="00307BE1"/>
    <w:rsid w:val="003C14A2"/>
    <w:rsid w:val="003E6986"/>
    <w:rsid w:val="004D793F"/>
    <w:rsid w:val="00606CD5"/>
    <w:rsid w:val="00641153"/>
    <w:rsid w:val="0066157D"/>
    <w:rsid w:val="00682E91"/>
    <w:rsid w:val="00694052"/>
    <w:rsid w:val="00A355B9"/>
    <w:rsid w:val="00A70939"/>
    <w:rsid w:val="00B01BCD"/>
    <w:rsid w:val="00C57E33"/>
    <w:rsid w:val="00CB2C28"/>
    <w:rsid w:val="00D1310C"/>
    <w:rsid w:val="00D838DC"/>
    <w:rsid w:val="00DD76F6"/>
    <w:rsid w:val="00F52E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5AA275"/>
  <w15:docId w15:val="{85EE6B6A-AF61-5441-9977-FCB24288B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1D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1D4F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811D4F"/>
    <w:pPr>
      <w:spacing w:before="100" w:beforeAutospacing="1" w:after="100" w:afterAutospacing="1"/>
    </w:pPr>
    <w:rPr>
      <w:szCs w:val="24"/>
      <w:lang w:eastAsia="en-US"/>
    </w:rPr>
  </w:style>
  <w:style w:type="character" w:customStyle="1" w:styleId="sup">
    <w:name w:val="sup"/>
    <w:basedOn w:val="DefaultParagraphFont"/>
    <w:rsid w:val="00811D4F"/>
  </w:style>
  <w:style w:type="character" w:styleId="Hyperlink">
    <w:name w:val="Hyperlink"/>
    <w:basedOn w:val="DefaultParagraphFont"/>
    <w:rsid w:val="00811D4F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D7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14The Word became flesh and made his dwelling among us</vt:lpstr>
    </vt:vector>
  </TitlesOfParts>
  <Company>University Bible Fellowship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14The Word became flesh and made his dwelling among us</dc:title>
  <dc:subject/>
  <dc:creator>Mark Vucekovich</dc:creator>
  <cp:keywords/>
  <cp:lastModifiedBy>Mark Vucekovich</cp:lastModifiedBy>
  <cp:revision>3</cp:revision>
  <cp:lastPrinted>2011-09-23T19:21:00Z</cp:lastPrinted>
  <dcterms:created xsi:type="dcterms:W3CDTF">2018-09-17T21:17:00Z</dcterms:created>
  <dcterms:modified xsi:type="dcterms:W3CDTF">2018-09-17T21:38:00Z</dcterms:modified>
</cp:coreProperties>
</file>