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53AA8" w14:textId="77777777" w:rsidR="00174975" w:rsidRDefault="00174975">
      <w:pPr>
        <w:rPr>
          <w:rFonts w:ascii="Arial" w:hAnsi="Arial"/>
          <w:sz w:val="22"/>
        </w:rPr>
      </w:pPr>
    </w:p>
    <w:p w14:paraId="5268058A" w14:textId="77777777" w:rsidR="00174975" w:rsidRDefault="00174975">
      <w:pPr>
        <w:rPr>
          <w:rFonts w:ascii="Arial" w:hAnsi="Arial"/>
          <w:sz w:val="22"/>
        </w:rPr>
      </w:pPr>
    </w:p>
    <w:p w14:paraId="7BA9560C" w14:textId="77777777" w:rsidR="00174975" w:rsidRDefault="00AC4F69" w:rsidP="00AC4F69">
      <w:pPr>
        <w:jc w:val="center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“BUT </w:t>
      </w:r>
      <w:r w:rsidR="00174975">
        <w:rPr>
          <w:rFonts w:ascii="Arial" w:hAnsi="Arial"/>
          <w:sz w:val="22"/>
        </w:rPr>
        <w:t>SEEK FIRST HIS KINGDOM</w:t>
      </w:r>
      <w:r>
        <w:rPr>
          <w:rFonts w:ascii="Arial" w:hAnsi="Arial"/>
          <w:sz w:val="22"/>
        </w:rPr>
        <w:t xml:space="preserve"> AND HIS RIGHTEOUSNESS”</w:t>
      </w:r>
    </w:p>
    <w:p w14:paraId="2A56FF2D" w14:textId="77777777" w:rsidR="00174975" w:rsidRDefault="00174975" w:rsidP="00174975">
      <w:pPr>
        <w:jc w:val="center"/>
        <w:rPr>
          <w:rFonts w:ascii="Arial" w:hAnsi="Arial"/>
          <w:sz w:val="22"/>
        </w:rPr>
      </w:pPr>
    </w:p>
    <w:p w14:paraId="66881BB7" w14:textId="77777777" w:rsidR="00174975" w:rsidRDefault="00174975" w:rsidP="00AC4F69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Matthew 6:19–34</w:t>
      </w:r>
    </w:p>
    <w:p w14:paraId="0E9C286E" w14:textId="77777777" w:rsidR="00174975" w:rsidRDefault="00174975" w:rsidP="0017497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6:33</w:t>
      </w:r>
    </w:p>
    <w:p w14:paraId="17C7BB7C" w14:textId="77777777" w:rsidR="00174975" w:rsidRDefault="00174975" w:rsidP="00174975">
      <w:pPr>
        <w:rPr>
          <w:rFonts w:ascii="Arial" w:hAnsi="Arial"/>
          <w:sz w:val="22"/>
        </w:rPr>
      </w:pPr>
    </w:p>
    <w:p w14:paraId="64704E60" w14:textId="77777777" w:rsidR="00174975" w:rsidRPr="00E06D95" w:rsidRDefault="00AC3A7B" w:rsidP="00216640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174975" w:rsidRPr="00174975">
        <w:rPr>
          <w:rFonts w:ascii="Arial" w:hAnsi="Arial"/>
          <w:sz w:val="22"/>
        </w:rPr>
        <w:t xml:space="preserve">What </w:t>
      </w:r>
      <w:r w:rsidR="005310DD">
        <w:rPr>
          <w:rFonts w:ascii="Arial" w:hAnsi="Arial"/>
          <w:sz w:val="22"/>
        </w:rPr>
        <w:t>does</w:t>
      </w:r>
      <w:r w:rsidR="00174975" w:rsidRPr="00174975">
        <w:rPr>
          <w:rFonts w:ascii="Arial" w:hAnsi="Arial"/>
          <w:sz w:val="22"/>
        </w:rPr>
        <w:t xml:space="preserve"> Jesus tell us strongly not to do? (19a) Why do people do this? What happens to all treasures on earth? (19b) What positive direction instead </w:t>
      </w:r>
      <w:r w:rsidR="005310DD">
        <w:rPr>
          <w:rFonts w:ascii="Arial" w:hAnsi="Arial"/>
          <w:sz w:val="22"/>
        </w:rPr>
        <w:t>does</w:t>
      </w:r>
      <w:r w:rsidR="00174975" w:rsidRPr="00174975">
        <w:rPr>
          <w:rFonts w:ascii="Arial" w:hAnsi="Arial"/>
          <w:sz w:val="22"/>
        </w:rPr>
        <w:t xml:space="preserve"> Jesus give us? (20a) What does it mean that these “treasures” do not decay? (20b) Why is what we treasure so important? (21)</w:t>
      </w:r>
    </w:p>
    <w:p w14:paraId="437B99E8" w14:textId="77777777" w:rsidR="00174975" w:rsidRDefault="00174975" w:rsidP="00174975">
      <w:pPr>
        <w:rPr>
          <w:rFonts w:ascii="Arial" w:hAnsi="Arial"/>
          <w:sz w:val="22"/>
        </w:rPr>
      </w:pPr>
    </w:p>
    <w:p w14:paraId="77CC3BBC" w14:textId="77777777" w:rsidR="00216640" w:rsidRDefault="00AC3A7B" w:rsidP="00AC3A7B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174975" w:rsidRPr="00AC3A7B">
        <w:rPr>
          <w:rFonts w:ascii="Arial" w:hAnsi="Arial"/>
          <w:sz w:val="22"/>
        </w:rPr>
        <w:t>What did Jesus mean when he said, “The eye is the lamp of the body”? (22</w:t>
      </w:r>
      <w:r>
        <w:rPr>
          <w:rFonts w:ascii="Arial" w:hAnsi="Arial"/>
          <w:sz w:val="22"/>
        </w:rPr>
        <w:t>–23</w:t>
      </w:r>
      <w:r w:rsidR="00174975" w:rsidRPr="00AC3A7B">
        <w:rPr>
          <w:rFonts w:ascii="Arial" w:hAnsi="Arial"/>
          <w:sz w:val="22"/>
        </w:rPr>
        <w:t xml:space="preserve">) </w:t>
      </w:r>
      <w:r w:rsidRPr="00AC3A7B">
        <w:rPr>
          <w:rFonts w:ascii="Arial" w:hAnsi="Arial"/>
          <w:sz w:val="22"/>
        </w:rPr>
        <w:t>How does an “unhealthy” eye lead us to utter darkness? (In Greek, “unhealthy” here also can mean “stingy.”) How does this fit with what Jesus just said in verses 19–21?</w:t>
      </w:r>
    </w:p>
    <w:p w14:paraId="711C8F0F" w14:textId="77777777" w:rsidR="00AC3A7B" w:rsidRPr="00AC3A7B" w:rsidRDefault="00AC3A7B" w:rsidP="00AC3A7B">
      <w:pPr>
        <w:rPr>
          <w:rFonts w:ascii="Arial" w:hAnsi="Arial"/>
          <w:sz w:val="22"/>
        </w:rPr>
      </w:pPr>
    </w:p>
    <w:p w14:paraId="6FA924B6" w14:textId="77777777" w:rsidR="00216640" w:rsidRPr="00E06D95" w:rsidRDefault="00AC3A7B" w:rsidP="00AC3A7B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Read verse 24. What two fundamental life directions </w:t>
      </w:r>
      <w:r w:rsidR="005310DD">
        <w:rPr>
          <w:rFonts w:ascii="Arial" w:hAnsi="Arial"/>
          <w:sz w:val="22"/>
        </w:rPr>
        <w:t>does</w:t>
      </w:r>
      <w:r>
        <w:rPr>
          <w:rFonts w:ascii="Arial" w:hAnsi="Arial"/>
          <w:sz w:val="22"/>
        </w:rPr>
        <w:t xml:space="preserve"> Jesus say all people basically have? (Why is the word “money” capitalized here?) Why can we not serve both God and Money?</w:t>
      </w:r>
    </w:p>
    <w:p w14:paraId="46F25A78" w14:textId="77777777" w:rsidR="00AC3A7B" w:rsidRPr="00AC3A7B" w:rsidRDefault="00AC3A7B" w:rsidP="00AC3A7B">
      <w:pPr>
        <w:rPr>
          <w:rFonts w:ascii="Arial" w:hAnsi="Arial"/>
          <w:sz w:val="22"/>
        </w:rPr>
      </w:pPr>
    </w:p>
    <w:p w14:paraId="5A858D47" w14:textId="77777777" w:rsidR="00AC3A7B" w:rsidRDefault="00AC3A7B" w:rsidP="00AC3A7B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What seems to happen to those who make a firm decision to serve God, not money? (25) How many times </w:t>
      </w:r>
      <w:r w:rsidR="005310DD">
        <w:rPr>
          <w:rFonts w:ascii="Arial" w:hAnsi="Arial"/>
          <w:sz w:val="22"/>
        </w:rPr>
        <w:t>does</w:t>
      </w:r>
      <w:r>
        <w:rPr>
          <w:rFonts w:ascii="Arial" w:hAnsi="Arial"/>
          <w:sz w:val="22"/>
        </w:rPr>
        <w:t xml:space="preserve"> Jesus mention the word “worry”? (25–34) What are the typical things people worry about? What is the fundamental cause of worries? (30b)</w:t>
      </w:r>
    </w:p>
    <w:p w14:paraId="5089B4E8" w14:textId="77777777" w:rsidR="00AC3A7B" w:rsidRPr="00AC3A7B" w:rsidRDefault="00AC3A7B" w:rsidP="00AC3A7B">
      <w:pPr>
        <w:rPr>
          <w:rFonts w:ascii="Arial" w:hAnsi="Arial"/>
          <w:sz w:val="22"/>
        </w:rPr>
      </w:pPr>
    </w:p>
    <w:p w14:paraId="4DEE197F" w14:textId="77777777" w:rsidR="005310DD" w:rsidRDefault="005310DD" w:rsidP="002A043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To help us overcome our worries, w</w:t>
      </w:r>
      <w:r w:rsidR="00AC3A7B" w:rsidRPr="005310DD">
        <w:rPr>
          <w:rFonts w:ascii="Arial" w:hAnsi="Arial"/>
          <w:sz w:val="22"/>
        </w:rPr>
        <w:t xml:space="preserve">hat </w:t>
      </w:r>
      <w:r>
        <w:rPr>
          <w:rFonts w:ascii="Arial" w:hAnsi="Arial"/>
          <w:sz w:val="22"/>
        </w:rPr>
        <w:t>does</w:t>
      </w:r>
      <w:r w:rsidR="00AC3A7B" w:rsidRPr="005310DD">
        <w:rPr>
          <w:rFonts w:ascii="Arial" w:hAnsi="Arial"/>
          <w:sz w:val="22"/>
        </w:rPr>
        <w:t xml:space="preserve"> Jesus teach us about God? (26,27,30,32) </w:t>
      </w:r>
      <w:r>
        <w:rPr>
          <w:rFonts w:ascii="Arial" w:hAnsi="Arial"/>
          <w:sz w:val="22"/>
        </w:rPr>
        <w:t>What should this</w:t>
      </w:r>
      <w:r w:rsidR="00AC3A7B" w:rsidRPr="005310DD">
        <w:rPr>
          <w:rFonts w:ascii="Arial" w:hAnsi="Arial"/>
          <w:sz w:val="22"/>
        </w:rPr>
        <w:t xml:space="preserve"> mean to us in our </w:t>
      </w:r>
      <w:r w:rsidR="00AC4F69" w:rsidRPr="005310DD">
        <w:rPr>
          <w:rFonts w:ascii="Arial" w:hAnsi="Arial"/>
          <w:sz w:val="22"/>
        </w:rPr>
        <w:t xml:space="preserve">personal lives? </w:t>
      </w:r>
    </w:p>
    <w:p w14:paraId="42550896" w14:textId="77777777" w:rsidR="005310DD" w:rsidRPr="005310DD" w:rsidRDefault="005310DD" w:rsidP="005310DD">
      <w:pPr>
        <w:rPr>
          <w:rFonts w:ascii="Arial" w:hAnsi="Arial"/>
          <w:sz w:val="22"/>
        </w:rPr>
      </w:pPr>
    </w:p>
    <w:p w14:paraId="5337281A" w14:textId="77777777" w:rsidR="00BB05A6" w:rsidRDefault="005310DD" w:rsidP="002A043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Read verse 33a. </w:t>
      </w:r>
      <w:r w:rsidR="00AC4F69" w:rsidRPr="005310DD">
        <w:rPr>
          <w:rFonts w:ascii="Arial" w:hAnsi="Arial"/>
          <w:sz w:val="22"/>
        </w:rPr>
        <w:t>How does</w:t>
      </w:r>
      <w:r w:rsidR="00AC3A7B" w:rsidRPr="005310DD">
        <w:rPr>
          <w:rFonts w:ascii="Arial" w:hAnsi="Arial"/>
          <w:sz w:val="22"/>
        </w:rPr>
        <w:t xml:space="preserve"> Jesus </w:t>
      </w:r>
      <w:r w:rsidR="00AC4F69" w:rsidRPr="005310DD">
        <w:rPr>
          <w:rFonts w:ascii="Arial" w:hAnsi="Arial"/>
          <w:sz w:val="22"/>
        </w:rPr>
        <w:t>challenge</w:t>
      </w:r>
      <w:r>
        <w:rPr>
          <w:rFonts w:ascii="Arial" w:hAnsi="Arial"/>
          <w:sz w:val="22"/>
        </w:rPr>
        <w:t xml:space="preserve"> us here? </w:t>
      </w:r>
      <w:r w:rsidRPr="005310DD">
        <w:rPr>
          <w:rFonts w:ascii="Arial" w:hAnsi="Arial"/>
          <w:sz w:val="22"/>
        </w:rPr>
        <w:t xml:space="preserve">What has </w:t>
      </w:r>
      <w:r>
        <w:rPr>
          <w:rFonts w:ascii="Arial" w:hAnsi="Arial"/>
          <w:sz w:val="22"/>
        </w:rPr>
        <w:t>he</w:t>
      </w:r>
      <w:r w:rsidRPr="005310DD">
        <w:rPr>
          <w:rFonts w:ascii="Arial" w:hAnsi="Arial"/>
          <w:sz w:val="22"/>
        </w:rPr>
        <w:t xml:space="preserve"> already taught about how </w:t>
      </w:r>
      <w:r w:rsidR="007F2F6E">
        <w:rPr>
          <w:rFonts w:ascii="Arial" w:hAnsi="Arial"/>
          <w:sz w:val="22"/>
        </w:rPr>
        <w:t>to</w:t>
      </w:r>
      <w:r w:rsidRPr="005310DD">
        <w:rPr>
          <w:rFonts w:ascii="Arial" w:hAnsi="Arial"/>
          <w:sz w:val="22"/>
        </w:rPr>
        <w:t xml:space="preserve"> do this?</w:t>
      </w:r>
      <w:r w:rsidR="00AC4F69" w:rsidRPr="005310DD">
        <w:rPr>
          <w:rFonts w:ascii="Arial" w:hAnsi="Arial"/>
          <w:sz w:val="22"/>
        </w:rPr>
        <w:t xml:space="preserve"> (</w:t>
      </w:r>
      <w:r w:rsidRPr="005310DD">
        <w:rPr>
          <w:rFonts w:ascii="Arial" w:hAnsi="Arial"/>
          <w:sz w:val="22"/>
        </w:rPr>
        <w:t>5:6,</w:t>
      </w:r>
      <w:r>
        <w:rPr>
          <w:rFonts w:ascii="Arial" w:hAnsi="Arial"/>
          <w:sz w:val="22"/>
        </w:rPr>
        <w:t>10,</w:t>
      </w:r>
      <w:r w:rsidRPr="005310DD">
        <w:rPr>
          <w:rFonts w:ascii="Arial" w:hAnsi="Arial"/>
          <w:sz w:val="22"/>
        </w:rPr>
        <w:t xml:space="preserve">20; </w:t>
      </w:r>
      <w:r w:rsidR="00AC4F69" w:rsidRPr="005310DD">
        <w:rPr>
          <w:rFonts w:ascii="Arial" w:hAnsi="Arial"/>
          <w:sz w:val="22"/>
        </w:rPr>
        <w:t>6:</w:t>
      </w:r>
      <w:r>
        <w:rPr>
          <w:rFonts w:ascii="Arial" w:hAnsi="Arial"/>
          <w:sz w:val="22"/>
        </w:rPr>
        <w:t>1,</w:t>
      </w:r>
      <w:r w:rsidR="00AC4F69" w:rsidRPr="005310DD">
        <w:rPr>
          <w:rFonts w:ascii="Arial" w:hAnsi="Arial"/>
          <w:sz w:val="22"/>
        </w:rPr>
        <w:t>9,10</w:t>
      </w:r>
      <w:r w:rsidRPr="005310DD">
        <w:rPr>
          <w:rFonts w:ascii="Arial" w:hAnsi="Arial"/>
          <w:sz w:val="22"/>
        </w:rPr>
        <w:t xml:space="preserve">) </w:t>
      </w:r>
      <w:r w:rsidR="00374950">
        <w:rPr>
          <w:rFonts w:ascii="Arial" w:hAnsi="Arial"/>
          <w:sz w:val="22"/>
        </w:rPr>
        <w:t>In what specific ways can we order our lives based on this verse?</w:t>
      </w:r>
      <w:bookmarkStart w:id="0" w:name="_GoBack"/>
      <w:bookmarkEnd w:id="0"/>
    </w:p>
    <w:p w14:paraId="060A3D79" w14:textId="77777777" w:rsidR="005310DD" w:rsidRPr="005310DD" w:rsidRDefault="005310DD" w:rsidP="005310DD">
      <w:pPr>
        <w:rPr>
          <w:rFonts w:ascii="Arial" w:hAnsi="Arial"/>
          <w:sz w:val="22"/>
        </w:rPr>
      </w:pPr>
    </w:p>
    <w:p w14:paraId="51E4FE22" w14:textId="77777777" w:rsidR="00E06D95" w:rsidRPr="005310DD" w:rsidRDefault="00BB05A6" w:rsidP="005310DD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5310DD">
        <w:rPr>
          <w:rFonts w:ascii="Arial" w:hAnsi="Arial"/>
          <w:sz w:val="22"/>
        </w:rPr>
        <w:t>What does God promise for those who do</w:t>
      </w:r>
      <w:r w:rsidR="005310DD">
        <w:rPr>
          <w:rFonts w:ascii="Arial" w:hAnsi="Arial"/>
          <w:sz w:val="22"/>
        </w:rPr>
        <w:t>, and why is it important to believe this promise</w:t>
      </w:r>
      <w:r w:rsidR="005310DD">
        <w:rPr>
          <w:rFonts w:ascii="Arial" w:hAnsi="Arial"/>
          <w:sz w:val="22"/>
        </w:rPr>
        <w:t>? (33b)</w:t>
      </w:r>
      <w:r w:rsidR="005310DD">
        <w:rPr>
          <w:rFonts w:ascii="Arial" w:hAnsi="Arial"/>
          <w:sz w:val="22"/>
        </w:rPr>
        <w:t xml:space="preserve"> </w:t>
      </w:r>
      <w:r w:rsidRPr="005310DD">
        <w:rPr>
          <w:rFonts w:ascii="Arial" w:hAnsi="Arial"/>
          <w:sz w:val="22"/>
        </w:rPr>
        <w:t>What final teaching did Jesus give about worrying? (34) How does this wisdom help us to live in the real world?</w:t>
      </w:r>
    </w:p>
    <w:p w14:paraId="58F63A83" w14:textId="77777777" w:rsidR="00E06D95" w:rsidRPr="00E06D95" w:rsidRDefault="00E06D95" w:rsidP="00E06D95">
      <w:pPr>
        <w:rPr>
          <w:rFonts w:ascii="Arial" w:hAnsi="Arial"/>
          <w:sz w:val="22"/>
        </w:rPr>
      </w:pPr>
    </w:p>
    <w:p w14:paraId="792F9D76" w14:textId="77777777" w:rsidR="00174975" w:rsidRPr="00AC3A7B" w:rsidRDefault="00174975" w:rsidP="00E06D95">
      <w:pPr>
        <w:pStyle w:val="ListParagraph"/>
        <w:rPr>
          <w:rFonts w:ascii="Arial" w:hAnsi="Arial"/>
          <w:sz w:val="22"/>
        </w:rPr>
      </w:pPr>
    </w:p>
    <w:sectPr w:rsidR="00174975" w:rsidRPr="00AC3A7B" w:rsidSect="0017497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F741C"/>
    <w:multiLevelType w:val="hybridMultilevel"/>
    <w:tmpl w:val="78B68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75"/>
    <w:rsid w:val="00174975"/>
    <w:rsid w:val="00216640"/>
    <w:rsid w:val="00374950"/>
    <w:rsid w:val="005310DD"/>
    <w:rsid w:val="007F2F6E"/>
    <w:rsid w:val="00AC3A7B"/>
    <w:rsid w:val="00AC4F69"/>
    <w:rsid w:val="00BB05A6"/>
    <w:rsid w:val="00E06D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FB3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1343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“BUT SEEK FIRST HIS KINGDOM AND HIS RIGHTEOUSNESS”</vt:lpstr>
      <vt:lpstr>Matthew 6:19–34</vt:lpstr>
    </vt:vector>
  </TitlesOfParts>
  <Company>University Bible Fellowship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cp:lastPrinted>2010-01-16T00:40:00Z</cp:lastPrinted>
  <dcterms:created xsi:type="dcterms:W3CDTF">2017-02-14T16:09:00Z</dcterms:created>
  <dcterms:modified xsi:type="dcterms:W3CDTF">2017-02-14T16:09:00Z</dcterms:modified>
</cp:coreProperties>
</file>