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73363" w:rsidRDefault="00186773">
      <w:pPr>
        <w:pStyle w:val="Body1"/>
        <w:rPr>
          <w:rFonts w:ascii="Arial" w:hAnsi="Arial"/>
          <w:sz w:val="26"/>
        </w:rPr>
      </w:pPr>
    </w:p>
    <w:p w:rsidR="00000000" w:rsidRPr="00C73363" w:rsidRDefault="00186773">
      <w:pPr>
        <w:pStyle w:val="Body1"/>
        <w:rPr>
          <w:rFonts w:ascii="Arial" w:hAnsi="Arial"/>
          <w:sz w:val="26"/>
        </w:rPr>
      </w:pPr>
    </w:p>
    <w:p w:rsidR="00000000" w:rsidRPr="00C73363" w:rsidRDefault="00186773">
      <w:pPr>
        <w:pStyle w:val="Body1"/>
        <w:jc w:val="center"/>
        <w:rPr>
          <w:rFonts w:ascii="Arial" w:hAnsi="Arial"/>
          <w:sz w:val="26"/>
        </w:rPr>
      </w:pPr>
      <w:r w:rsidRPr="00C73363">
        <w:rPr>
          <w:rFonts w:ascii="Arial" w:hAnsi="Arial"/>
          <w:sz w:val="26"/>
        </w:rPr>
        <w:t>THE COMMUNICATION IN A RELATIONSHIP WITH GOD</w:t>
      </w:r>
    </w:p>
    <w:p w:rsidR="00000000" w:rsidRPr="00C73363" w:rsidRDefault="00186773">
      <w:pPr>
        <w:pStyle w:val="Body1"/>
        <w:jc w:val="center"/>
        <w:rPr>
          <w:rFonts w:ascii="Arial" w:hAnsi="Arial"/>
          <w:sz w:val="26"/>
        </w:rPr>
      </w:pPr>
    </w:p>
    <w:p w:rsidR="00000000" w:rsidRPr="00C73363" w:rsidRDefault="00186773">
      <w:pPr>
        <w:pStyle w:val="Body1"/>
        <w:rPr>
          <w:rFonts w:ascii="Arial" w:hAnsi="Arial"/>
          <w:sz w:val="26"/>
        </w:rPr>
      </w:pPr>
      <w:r w:rsidRPr="00C73363">
        <w:rPr>
          <w:rFonts w:ascii="Arial" w:hAnsi="Arial"/>
          <w:sz w:val="26"/>
        </w:rPr>
        <w:t>Luke 11:1</w:t>
      </w:r>
      <w:r w:rsidRPr="00C73363">
        <w:rPr>
          <w:rFonts w:ascii="Arial" w:hAnsi="Arial"/>
          <w:sz w:val="26"/>
        </w:rPr>
        <w:t>–</w:t>
      </w:r>
      <w:r w:rsidRPr="00C73363">
        <w:rPr>
          <w:rFonts w:ascii="Arial" w:hAnsi="Arial"/>
          <w:sz w:val="26"/>
        </w:rPr>
        <w:t>13</w:t>
      </w:r>
    </w:p>
    <w:p w:rsidR="00000000" w:rsidRPr="00C73363" w:rsidRDefault="00186773">
      <w:pPr>
        <w:pStyle w:val="Body1"/>
        <w:rPr>
          <w:rFonts w:ascii="Arial" w:hAnsi="Arial"/>
          <w:sz w:val="26"/>
        </w:rPr>
      </w:pPr>
      <w:r w:rsidRPr="00C73363">
        <w:rPr>
          <w:rFonts w:ascii="Arial" w:hAnsi="Arial"/>
          <w:sz w:val="26"/>
        </w:rPr>
        <w:t>Key Verse: 11:2</w:t>
      </w:r>
    </w:p>
    <w:p w:rsidR="00000000" w:rsidRPr="00C73363" w:rsidRDefault="00186773">
      <w:pPr>
        <w:pStyle w:val="Body1"/>
        <w:ind w:left="432" w:right="432"/>
        <w:jc w:val="center"/>
        <w:rPr>
          <w:rFonts w:ascii="Arial" w:hAnsi="Arial"/>
          <w:sz w:val="26"/>
        </w:rPr>
      </w:pPr>
      <w:r w:rsidRPr="00C73363">
        <w:rPr>
          <w:rFonts w:ascii="Arial" w:hAnsi="Arial"/>
          <w:sz w:val="26"/>
        </w:rPr>
        <w:t>“</w:t>
      </w:r>
      <w:r w:rsidRPr="00C73363">
        <w:rPr>
          <w:rFonts w:ascii="Arial" w:hAnsi="Arial"/>
          <w:sz w:val="26"/>
        </w:rPr>
        <w:t xml:space="preserve">He said to them, </w:t>
      </w:r>
      <w:r w:rsidRPr="00C73363">
        <w:rPr>
          <w:rFonts w:ascii="Arial" w:hAnsi="Arial"/>
          <w:sz w:val="26"/>
        </w:rPr>
        <w:t>‘</w:t>
      </w:r>
      <w:r w:rsidRPr="00C73363">
        <w:rPr>
          <w:rFonts w:ascii="Arial" w:hAnsi="Arial"/>
          <w:sz w:val="26"/>
        </w:rPr>
        <w:t xml:space="preserve">When you pray, say: </w:t>
      </w:r>
    </w:p>
    <w:p w:rsidR="00000000" w:rsidRPr="00C73363" w:rsidRDefault="00186773">
      <w:pPr>
        <w:pStyle w:val="Body1"/>
        <w:ind w:left="432" w:right="432"/>
        <w:jc w:val="center"/>
        <w:rPr>
          <w:rFonts w:ascii="Arial" w:hAnsi="Arial"/>
          <w:sz w:val="26"/>
        </w:rPr>
      </w:pPr>
      <w:r w:rsidRPr="00C73363">
        <w:rPr>
          <w:rFonts w:ascii="Arial" w:hAnsi="Arial"/>
          <w:sz w:val="26"/>
        </w:rPr>
        <w:t>“</w:t>
      </w:r>
      <w:r w:rsidRPr="00C73363">
        <w:rPr>
          <w:rFonts w:ascii="Arial" w:hAnsi="Arial"/>
          <w:sz w:val="26"/>
        </w:rPr>
        <w:t xml:space="preserve">Father, </w:t>
      </w:r>
    </w:p>
    <w:p w:rsidR="00000000" w:rsidRPr="00C73363" w:rsidRDefault="00186773">
      <w:pPr>
        <w:pStyle w:val="Body1"/>
        <w:ind w:left="432" w:right="432"/>
        <w:jc w:val="center"/>
        <w:rPr>
          <w:rFonts w:ascii="Arial" w:hAnsi="Arial"/>
          <w:sz w:val="26"/>
        </w:rPr>
      </w:pPr>
      <w:proofErr w:type="gramStart"/>
      <w:r w:rsidRPr="00C73363">
        <w:rPr>
          <w:rFonts w:ascii="Arial" w:hAnsi="Arial"/>
          <w:sz w:val="26"/>
        </w:rPr>
        <w:t>hallowed</w:t>
      </w:r>
      <w:proofErr w:type="gramEnd"/>
      <w:r w:rsidRPr="00C73363">
        <w:rPr>
          <w:rFonts w:ascii="Arial" w:hAnsi="Arial"/>
          <w:sz w:val="26"/>
        </w:rPr>
        <w:t xml:space="preserve"> be your name,</w:t>
      </w:r>
    </w:p>
    <w:p w:rsidR="00000000" w:rsidRPr="00C73363" w:rsidRDefault="00186773" w:rsidP="00C73363">
      <w:pPr>
        <w:pStyle w:val="Body1"/>
        <w:ind w:left="432" w:right="432"/>
        <w:jc w:val="center"/>
        <w:rPr>
          <w:rFonts w:ascii="Arial" w:hAnsi="Arial"/>
          <w:sz w:val="26"/>
        </w:rPr>
      </w:pPr>
      <w:proofErr w:type="gramStart"/>
      <w:r w:rsidRPr="00C73363">
        <w:rPr>
          <w:rFonts w:ascii="Arial" w:hAnsi="Arial"/>
          <w:sz w:val="26"/>
        </w:rPr>
        <w:t>your</w:t>
      </w:r>
      <w:proofErr w:type="gramEnd"/>
      <w:r w:rsidRPr="00C73363">
        <w:rPr>
          <w:rFonts w:ascii="Arial" w:hAnsi="Arial"/>
          <w:sz w:val="26"/>
        </w:rPr>
        <w:t xml:space="preserve"> kingdom come</w:t>
      </w:r>
      <w:r w:rsidRPr="00C73363">
        <w:rPr>
          <w:rFonts w:ascii="Arial" w:hAnsi="Arial"/>
          <w:sz w:val="26"/>
        </w:rPr>
        <w:t>.</w:t>
      </w:r>
      <w:r w:rsidRPr="00C73363">
        <w:rPr>
          <w:rFonts w:ascii="Arial" w:hAnsi="Arial"/>
          <w:sz w:val="26"/>
        </w:rPr>
        <w:t>”’”</w:t>
      </w:r>
    </w:p>
    <w:p w:rsidR="00000000" w:rsidRPr="00C73363" w:rsidRDefault="00186773">
      <w:pPr>
        <w:pStyle w:val="Body1"/>
        <w:rPr>
          <w:rFonts w:ascii="Arial" w:hAnsi="Arial"/>
          <w:sz w:val="26"/>
        </w:rPr>
      </w:pPr>
    </w:p>
    <w:p w:rsidR="00000000" w:rsidRPr="00C73363" w:rsidRDefault="00186773">
      <w:pPr>
        <w:pStyle w:val="Body1"/>
        <w:rPr>
          <w:rFonts w:ascii="Arial" w:hAnsi="Arial"/>
          <w:sz w:val="26"/>
        </w:rPr>
      </w:pPr>
      <w:r w:rsidRPr="00C73363">
        <w:rPr>
          <w:rFonts w:ascii="Arial" w:hAnsi="Arial"/>
          <w:sz w:val="26"/>
        </w:rPr>
        <w:tab/>
        <w:t xml:space="preserve">In our series </w:t>
      </w:r>
      <w:r w:rsidRPr="00C73363">
        <w:rPr>
          <w:rFonts w:ascii="Arial" w:hAnsi="Arial"/>
          <w:sz w:val="26"/>
        </w:rPr>
        <w:t>“</w:t>
      </w:r>
      <w:r w:rsidRPr="00C73363">
        <w:rPr>
          <w:rFonts w:ascii="Arial" w:hAnsi="Arial"/>
          <w:sz w:val="26"/>
        </w:rPr>
        <w:t>A Real Relationship With God</w:t>
      </w:r>
      <w:r w:rsidRPr="00C73363">
        <w:rPr>
          <w:rFonts w:ascii="Arial" w:hAnsi="Arial"/>
          <w:sz w:val="26"/>
        </w:rPr>
        <w:t>”</w:t>
      </w:r>
      <w:r w:rsidRPr="00C73363">
        <w:rPr>
          <w:rFonts w:ascii="Arial" w:hAnsi="Arial"/>
          <w:sz w:val="26"/>
        </w:rPr>
        <w:t xml:space="preserve"> we</w:t>
      </w:r>
      <w:r w:rsidRPr="00C73363">
        <w:rPr>
          <w:rFonts w:ascii="Arial" w:hAnsi="Arial"/>
          <w:sz w:val="26"/>
        </w:rPr>
        <w:t>’</w:t>
      </w:r>
      <w:r w:rsidRPr="00C73363">
        <w:rPr>
          <w:rFonts w:ascii="Arial" w:hAnsi="Arial"/>
          <w:sz w:val="26"/>
        </w:rPr>
        <w:t>ve been thinking about various aspects of the relationship. A real relationship with God always begins with God</w:t>
      </w:r>
      <w:r w:rsidRPr="00C73363">
        <w:rPr>
          <w:rFonts w:ascii="Arial" w:hAnsi="Arial"/>
          <w:sz w:val="26"/>
        </w:rPr>
        <w:t>’</w:t>
      </w:r>
      <w:r w:rsidRPr="00C73363">
        <w:rPr>
          <w:rFonts w:ascii="Arial" w:hAnsi="Arial"/>
          <w:sz w:val="26"/>
        </w:rPr>
        <w:t>s grace of forgiveness (Isa1). It</w:t>
      </w:r>
      <w:r w:rsidRPr="00C73363">
        <w:rPr>
          <w:rFonts w:ascii="Arial" w:hAnsi="Arial"/>
          <w:sz w:val="26"/>
        </w:rPr>
        <w:t>’</w:t>
      </w:r>
      <w:r w:rsidRPr="00C73363">
        <w:rPr>
          <w:rFonts w:ascii="Arial" w:hAnsi="Arial"/>
          <w:sz w:val="26"/>
        </w:rPr>
        <w:t>s ro</w:t>
      </w:r>
      <w:r w:rsidRPr="00C73363">
        <w:rPr>
          <w:rFonts w:ascii="Arial" w:hAnsi="Arial"/>
          <w:sz w:val="26"/>
        </w:rPr>
        <w:t>oted not in our efforts, but in the Spirit of God (Ro8). But it does involve making a commitment to remain in Jesus (Jn15). It also involves trust, a trust that grows as we keep God</w:t>
      </w:r>
      <w:r w:rsidRPr="00C73363">
        <w:rPr>
          <w:rFonts w:ascii="Arial" w:hAnsi="Arial"/>
          <w:sz w:val="26"/>
        </w:rPr>
        <w:t>’</w:t>
      </w:r>
      <w:r w:rsidRPr="00C73363">
        <w:rPr>
          <w:rFonts w:ascii="Arial" w:hAnsi="Arial"/>
          <w:sz w:val="26"/>
        </w:rPr>
        <w:t>s commands and learn his character (Pr3). And a relationship with God call</w:t>
      </w:r>
      <w:r w:rsidRPr="00C73363">
        <w:rPr>
          <w:rFonts w:ascii="Arial" w:hAnsi="Arial"/>
          <w:sz w:val="26"/>
        </w:rPr>
        <w:t>s for our obedience: we need to treasure Jesus</w:t>
      </w:r>
      <w:r w:rsidRPr="00C73363">
        <w:rPr>
          <w:rFonts w:ascii="Arial" w:hAnsi="Arial"/>
          <w:sz w:val="26"/>
        </w:rPr>
        <w:t>’</w:t>
      </w:r>
      <w:r w:rsidRPr="00C73363">
        <w:rPr>
          <w:rFonts w:ascii="Arial" w:hAnsi="Arial"/>
          <w:sz w:val="26"/>
        </w:rPr>
        <w:t xml:space="preserve"> words and obey them (Jn14). Now in today</w:t>
      </w:r>
      <w:r w:rsidRPr="00C73363">
        <w:rPr>
          <w:rFonts w:ascii="Arial" w:hAnsi="Arial"/>
          <w:sz w:val="26"/>
        </w:rPr>
        <w:t>’</w:t>
      </w:r>
      <w:r w:rsidRPr="00C73363">
        <w:rPr>
          <w:rFonts w:ascii="Arial" w:hAnsi="Arial"/>
          <w:sz w:val="26"/>
        </w:rPr>
        <w:t>s passage we want to think about the communication in a relationship with God.</w:t>
      </w:r>
    </w:p>
    <w:p w:rsidR="00000000" w:rsidRPr="00C73363" w:rsidRDefault="00186773">
      <w:pPr>
        <w:pStyle w:val="Body1"/>
        <w:rPr>
          <w:rFonts w:ascii="Arial" w:hAnsi="Arial"/>
          <w:sz w:val="26"/>
        </w:rPr>
      </w:pPr>
    </w:p>
    <w:p w:rsidR="00000000" w:rsidRPr="00C73363" w:rsidRDefault="00186773">
      <w:pPr>
        <w:pStyle w:val="Body1"/>
        <w:rPr>
          <w:rFonts w:ascii="Arial" w:hAnsi="Arial"/>
          <w:sz w:val="26"/>
        </w:rPr>
      </w:pPr>
      <w:r w:rsidRPr="00C73363">
        <w:rPr>
          <w:rFonts w:ascii="Arial" w:hAnsi="Arial"/>
          <w:sz w:val="26"/>
        </w:rPr>
        <w:tab/>
        <w:t>Any relationship requires communication. Without it, a relationship can</w:t>
      </w:r>
      <w:r w:rsidRPr="00C73363">
        <w:rPr>
          <w:rFonts w:ascii="Arial" w:hAnsi="Arial"/>
          <w:sz w:val="26"/>
        </w:rPr>
        <w:t>’</w:t>
      </w:r>
      <w:r w:rsidRPr="00C73363">
        <w:rPr>
          <w:rFonts w:ascii="Arial" w:hAnsi="Arial"/>
          <w:sz w:val="26"/>
        </w:rPr>
        <w:t>t really get s</w:t>
      </w:r>
      <w:r w:rsidRPr="00C73363">
        <w:rPr>
          <w:rFonts w:ascii="Arial" w:hAnsi="Arial"/>
          <w:sz w:val="26"/>
        </w:rPr>
        <w:t>tarted, and when it diminishes, any relationship will shrivel up and fade away. Real communication can</w:t>
      </w:r>
      <w:r w:rsidRPr="00C73363">
        <w:rPr>
          <w:rFonts w:ascii="Arial" w:hAnsi="Arial"/>
          <w:sz w:val="26"/>
        </w:rPr>
        <w:t>’</w:t>
      </w:r>
      <w:r w:rsidRPr="00C73363">
        <w:rPr>
          <w:rFonts w:ascii="Arial" w:hAnsi="Arial"/>
          <w:sz w:val="26"/>
        </w:rPr>
        <w:t>t be manipulation, just getting the other person to do what we want. Communication is a two-way street, where both parties are genuinely interested in ea</w:t>
      </w:r>
      <w:r w:rsidRPr="00C73363">
        <w:rPr>
          <w:rFonts w:ascii="Arial" w:hAnsi="Arial"/>
          <w:sz w:val="26"/>
        </w:rPr>
        <w:t>ch other and care for each other</w:t>
      </w:r>
      <w:r w:rsidRPr="00C73363">
        <w:rPr>
          <w:rFonts w:ascii="Arial" w:hAnsi="Arial"/>
          <w:sz w:val="26"/>
        </w:rPr>
        <w:t>’</w:t>
      </w:r>
      <w:r w:rsidRPr="00C73363">
        <w:rPr>
          <w:rFonts w:ascii="Arial" w:hAnsi="Arial"/>
          <w:sz w:val="26"/>
        </w:rPr>
        <w:t xml:space="preserve">s needs. This is the kind of relationship God wants to have with each of us. We see this in the famous prayer Jesus taught, called </w:t>
      </w:r>
      <w:r w:rsidRPr="00C73363">
        <w:rPr>
          <w:rFonts w:ascii="Arial" w:hAnsi="Arial"/>
          <w:sz w:val="26"/>
        </w:rPr>
        <w:t>“</w:t>
      </w:r>
      <w:r w:rsidRPr="00C73363">
        <w:rPr>
          <w:rFonts w:ascii="Arial" w:hAnsi="Arial"/>
          <w:sz w:val="26"/>
        </w:rPr>
        <w:t>The Lord</w:t>
      </w:r>
      <w:r w:rsidRPr="00C73363">
        <w:rPr>
          <w:rFonts w:ascii="Arial" w:hAnsi="Arial"/>
          <w:sz w:val="26"/>
        </w:rPr>
        <w:t>’</w:t>
      </w:r>
      <w:r w:rsidRPr="00C73363">
        <w:rPr>
          <w:rFonts w:ascii="Arial" w:hAnsi="Arial"/>
          <w:sz w:val="26"/>
        </w:rPr>
        <w:t>s Prayer.</w:t>
      </w:r>
      <w:r w:rsidRPr="00C73363">
        <w:rPr>
          <w:rFonts w:ascii="Arial" w:hAnsi="Arial"/>
          <w:sz w:val="26"/>
        </w:rPr>
        <w:t>”</w:t>
      </w:r>
      <w:r w:rsidRPr="00C73363">
        <w:rPr>
          <w:rFonts w:ascii="Arial" w:hAnsi="Arial"/>
          <w:sz w:val="26"/>
        </w:rPr>
        <w:t xml:space="preserve"> In this prayer we express our interest in God and his concerns, as well</w:t>
      </w:r>
      <w:r w:rsidRPr="00C73363">
        <w:rPr>
          <w:rFonts w:ascii="Arial" w:hAnsi="Arial"/>
          <w:sz w:val="26"/>
        </w:rPr>
        <w:t xml:space="preserve"> as our faith that he</w:t>
      </w:r>
      <w:r w:rsidRPr="00C73363">
        <w:rPr>
          <w:rFonts w:ascii="Arial" w:hAnsi="Arial"/>
          <w:sz w:val="26"/>
        </w:rPr>
        <w:t>’</w:t>
      </w:r>
      <w:r w:rsidRPr="00C73363">
        <w:rPr>
          <w:rFonts w:ascii="Arial" w:hAnsi="Arial"/>
          <w:sz w:val="26"/>
        </w:rPr>
        <w:t>s interested in us and our daily needs. It</w:t>
      </w:r>
      <w:r w:rsidRPr="00C73363">
        <w:rPr>
          <w:rFonts w:ascii="Arial" w:hAnsi="Arial"/>
          <w:sz w:val="26"/>
        </w:rPr>
        <w:t>’</w:t>
      </w:r>
      <w:r w:rsidRPr="00C73363">
        <w:rPr>
          <w:rFonts w:ascii="Arial" w:hAnsi="Arial"/>
          <w:sz w:val="26"/>
        </w:rPr>
        <w:t>s a foundational prayer that defines a Christian</w:t>
      </w:r>
      <w:r w:rsidRPr="00C73363">
        <w:rPr>
          <w:rFonts w:ascii="Arial" w:hAnsi="Arial"/>
          <w:sz w:val="26"/>
        </w:rPr>
        <w:t>’</w:t>
      </w:r>
      <w:r w:rsidRPr="00C73363">
        <w:rPr>
          <w:rFonts w:ascii="Arial" w:hAnsi="Arial"/>
          <w:sz w:val="26"/>
        </w:rPr>
        <w:t>s priorities and should shape the character of our inner daily life. As we think about this prayer, may God inspire us to communicate with him</w:t>
      </w:r>
      <w:r w:rsidRPr="00C73363">
        <w:rPr>
          <w:rFonts w:ascii="Arial" w:hAnsi="Arial"/>
          <w:sz w:val="26"/>
        </w:rPr>
        <w:t xml:space="preserve">, make his concerns our focus, and learn to depend on him in every area of our </w:t>
      </w:r>
      <w:proofErr w:type="gramStart"/>
      <w:r w:rsidRPr="00C73363">
        <w:rPr>
          <w:rFonts w:ascii="Arial" w:hAnsi="Arial"/>
          <w:sz w:val="26"/>
        </w:rPr>
        <w:t>lives.</w:t>
      </w:r>
      <w:proofErr w:type="gramEnd"/>
    </w:p>
    <w:p w:rsidR="00000000" w:rsidRPr="00C73363" w:rsidRDefault="00186773">
      <w:pPr>
        <w:pStyle w:val="Body1"/>
        <w:rPr>
          <w:rFonts w:ascii="Arial" w:hAnsi="Arial"/>
          <w:sz w:val="26"/>
        </w:rPr>
      </w:pPr>
    </w:p>
    <w:p w:rsidR="00000000" w:rsidRPr="00C73363" w:rsidRDefault="00186773">
      <w:pPr>
        <w:pStyle w:val="Body1"/>
        <w:rPr>
          <w:rFonts w:ascii="Arial" w:hAnsi="Arial"/>
          <w:sz w:val="26"/>
        </w:rPr>
      </w:pPr>
      <w:r w:rsidRPr="00C73363">
        <w:rPr>
          <w:rFonts w:ascii="Arial" w:hAnsi="Arial"/>
          <w:sz w:val="26"/>
        </w:rPr>
        <w:tab/>
        <w:t>In Luke</w:t>
      </w:r>
      <w:r w:rsidRPr="00C73363">
        <w:rPr>
          <w:rFonts w:ascii="Arial" w:hAnsi="Arial"/>
          <w:sz w:val="26"/>
        </w:rPr>
        <w:t>’</w:t>
      </w:r>
      <w:r w:rsidRPr="00C73363">
        <w:rPr>
          <w:rFonts w:ascii="Arial" w:hAnsi="Arial"/>
          <w:sz w:val="26"/>
        </w:rPr>
        <w:t>s Gospel one of the major themes is prayer (e.g. 1:10,13; 2:37; 6:28; 18:1,10,11; 19:46; 21:36; 22:32,40,41,44</w:t>
      </w:r>
      <w:r w:rsidRPr="00C73363">
        <w:rPr>
          <w:rFonts w:ascii="Arial" w:hAnsi="Arial"/>
          <w:sz w:val="26"/>
        </w:rPr>
        <w:t>–</w:t>
      </w:r>
      <w:r w:rsidRPr="00C73363">
        <w:rPr>
          <w:rFonts w:ascii="Arial" w:hAnsi="Arial"/>
          <w:sz w:val="26"/>
        </w:rPr>
        <w:t>46). Luke specifically mentions that Jesus was pr</w:t>
      </w:r>
      <w:r w:rsidRPr="00C73363">
        <w:rPr>
          <w:rFonts w:ascii="Arial" w:hAnsi="Arial"/>
          <w:sz w:val="26"/>
        </w:rPr>
        <w:t xml:space="preserve">aying from the beginning of his ministry to the end (3:21; 23: 34a). Jesus often withdraws to lonely places and prays (5:16). He prays all night when he has to make </w:t>
      </w:r>
      <w:proofErr w:type="gramStart"/>
      <w:r w:rsidRPr="00C73363">
        <w:rPr>
          <w:rFonts w:ascii="Arial" w:hAnsi="Arial"/>
          <w:sz w:val="26"/>
        </w:rPr>
        <w:t>an</w:t>
      </w:r>
      <w:proofErr w:type="gramEnd"/>
      <w:r w:rsidRPr="00C73363">
        <w:rPr>
          <w:rFonts w:ascii="Arial" w:hAnsi="Arial"/>
          <w:sz w:val="26"/>
        </w:rPr>
        <w:t xml:space="preserve"> big decision (6:12), and when he has to teach his disciples something really important (</w:t>
      </w:r>
      <w:r w:rsidRPr="00C73363">
        <w:rPr>
          <w:rFonts w:ascii="Arial" w:hAnsi="Arial"/>
          <w:sz w:val="26"/>
        </w:rPr>
        <w:t>9:18,28,29). Look at verse 1a. This time there isn</w:t>
      </w:r>
      <w:r w:rsidRPr="00C73363">
        <w:rPr>
          <w:rFonts w:ascii="Arial" w:hAnsi="Arial"/>
          <w:sz w:val="26"/>
        </w:rPr>
        <w:t>’</w:t>
      </w:r>
      <w:r w:rsidRPr="00C73363">
        <w:rPr>
          <w:rFonts w:ascii="Arial" w:hAnsi="Arial"/>
          <w:sz w:val="26"/>
        </w:rPr>
        <w:t>t anything pressing; prayer was just Jesus</w:t>
      </w:r>
      <w:r w:rsidRPr="00C73363">
        <w:rPr>
          <w:rFonts w:ascii="Arial" w:hAnsi="Arial"/>
          <w:sz w:val="26"/>
        </w:rPr>
        <w:t>’</w:t>
      </w:r>
      <w:r w:rsidRPr="00C73363">
        <w:rPr>
          <w:rFonts w:ascii="Arial" w:hAnsi="Arial"/>
          <w:sz w:val="26"/>
        </w:rPr>
        <w:t xml:space="preserve"> regular communication with the Father. Look at verse 1b. What</w:t>
      </w:r>
      <w:r w:rsidRPr="00C73363">
        <w:rPr>
          <w:rFonts w:ascii="Arial" w:hAnsi="Arial"/>
          <w:sz w:val="26"/>
        </w:rPr>
        <w:t>’</w:t>
      </w:r>
      <w:r w:rsidRPr="00C73363">
        <w:rPr>
          <w:rFonts w:ascii="Arial" w:hAnsi="Arial"/>
          <w:sz w:val="26"/>
        </w:rPr>
        <w:t xml:space="preserve">s striking this time is that one of his disciples actually </w:t>
      </w:r>
      <w:r w:rsidRPr="00C73363">
        <w:rPr>
          <w:rFonts w:ascii="Arial" w:hAnsi="Arial"/>
          <w:i/>
          <w:sz w:val="26"/>
        </w:rPr>
        <w:t>asks</w:t>
      </w:r>
      <w:r w:rsidRPr="00C73363">
        <w:rPr>
          <w:rFonts w:ascii="Arial" w:hAnsi="Arial"/>
          <w:sz w:val="26"/>
        </w:rPr>
        <w:t xml:space="preserve"> about prayer. We call it a </w:t>
      </w:r>
      <w:r w:rsidRPr="00C73363">
        <w:rPr>
          <w:rFonts w:ascii="Arial" w:hAnsi="Arial"/>
          <w:sz w:val="26"/>
        </w:rPr>
        <w:t>“</w:t>
      </w:r>
      <w:r w:rsidRPr="00C73363">
        <w:rPr>
          <w:rFonts w:ascii="Arial" w:hAnsi="Arial"/>
          <w:sz w:val="26"/>
        </w:rPr>
        <w:t>teachab</w:t>
      </w:r>
      <w:r w:rsidRPr="00C73363">
        <w:rPr>
          <w:rFonts w:ascii="Arial" w:hAnsi="Arial"/>
          <w:sz w:val="26"/>
        </w:rPr>
        <w:t>le moment.</w:t>
      </w:r>
      <w:r w:rsidRPr="00C73363">
        <w:rPr>
          <w:rFonts w:ascii="Arial" w:hAnsi="Arial"/>
          <w:sz w:val="26"/>
        </w:rPr>
        <w:t>”</w:t>
      </w:r>
      <w:r w:rsidRPr="00C73363">
        <w:rPr>
          <w:rFonts w:ascii="Arial" w:hAnsi="Arial"/>
          <w:sz w:val="26"/>
        </w:rPr>
        <w:t xml:space="preserve"> We might try to teach some good things, but if people aren</w:t>
      </w:r>
      <w:r w:rsidRPr="00C73363">
        <w:rPr>
          <w:rFonts w:ascii="Arial" w:hAnsi="Arial"/>
          <w:sz w:val="26"/>
        </w:rPr>
        <w:t>’</w:t>
      </w:r>
      <w:r w:rsidRPr="00C73363">
        <w:rPr>
          <w:rFonts w:ascii="Arial" w:hAnsi="Arial"/>
          <w:sz w:val="26"/>
        </w:rPr>
        <w:t>t interested, it</w:t>
      </w:r>
      <w:r w:rsidRPr="00C73363">
        <w:rPr>
          <w:rFonts w:ascii="Arial" w:hAnsi="Arial"/>
          <w:sz w:val="26"/>
        </w:rPr>
        <w:t>’</w:t>
      </w:r>
      <w:r w:rsidRPr="00C73363">
        <w:rPr>
          <w:rFonts w:ascii="Arial" w:hAnsi="Arial"/>
          <w:sz w:val="26"/>
        </w:rPr>
        <w:t xml:space="preserve">s a waste of time. But if people </w:t>
      </w:r>
      <w:r w:rsidRPr="00C73363">
        <w:rPr>
          <w:rFonts w:ascii="Arial" w:hAnsi="Arial"/>
          <w:i/>
          <w:sz w:val="26"/>
        </w:rPr>
        <w:t>ask</w:t>
      </w:r>
      <w:r w:rsidRPr="00C73363">
        <w:rPr>
          <w:rFonts w:ascii="Arial" w:hAnsi="Arial"/>
          <w:sz w:val="26"/>
        </w:rPr>
        <w:t xml:space="preserve"> about a subject, that</w:t>
      </w:r>
      <w:r w:rsidRPr="00C73363">
        <w:rPr>
          <w:rFonts w:ascii="Arial" w:hAnsi="Arial"/>
          <w:sz w:val="26"/>
        </w:rPr>
        <w:t>’</w:t>
      </w:r>
      <w:r w:rsidRPr="00C73363">
        <w:rPr>
          <w:rFonts w:ascii="Arial" w:hAnsi="Arial"/>
          <w:sz w:val="26"/>
        </w:rPr>
        <w:t>s when they</w:t>
      </w:r>
      <w:r w:rsidRPr="00C73363">
        <w:rPr>
          <w:rFonts w:ascii="Arial" w:hAnsi="Arial"/>
          <w:sz w:val="26"/>
        </w:rPr>
        <w:t>’</w:t>
      </w:r>
      <w:r w:rsidRPr="00C73363">
        <w:rPr>
          <w:rFonts w:ascii="Arial" w:hAnsi="Arial"/>
          <w:sz w:val="26"/>
        </w:rPr>
        <w:t xml:space="preserve">re more likely to learn. We also notice that this disciple said, </w:t>
      </w:r>
      <w:r w:rsidRPr="00C73363">
        <w:rPr>
          <w:rFonts w:ascii="Arial" w:hAnsi="Arial"/>
          <w:sz w:val="26"/>
        </w:rPr>
        <w:t>“…</w:t>
      </w:r>
      <w:proofErr w:type="gramStart"/>
      <w:r w:rsidRPr="00C73363">
        <w:rPr>
          <w:rFonts w:ascii="Arial" w:hAnsi="Arial"/>
          <w:sz w:val="26"/>
        </w:rPr>
        <w:t>just</w:t>
      </w:r>
      <w:proofErr w:type="gramEnd"/>
      <w:r w:rsidRPr="00C73363">
        <w:rPr>
          <w:rFonts w:ascii="Arial" w:hAnsi="Arial"/>
          <w:sz w:val="26"/>
        </w:rPr>
        <w:t xml:space="preserve"> as John taught his discip</w:t>
      </w:r>
      <w:r w:rsidRPr="00C73363">
        <w:rPr>
          <w:rFonts w:ascii="Arial" w:hAnsi="Arial"/>
          <w:sz w:val="26"/>
        </w:rPr>
        <w:t>les.</w:t>
      </w:r>
      <w:r w:rsidRPr="00C73363">
        <w:rPr>
          <w:rFonts w:ascii="Arial" w:hAnsi="Arial"/>
          <w:sz w:val="26"/>
        </w:rPr>
        <w:t>”</w:t>
      </w:r>
      <w:r w:rsidRPr="00C73363">
        <w:rPr>
          <w:rFonts w:ascii="Arial" w:hAnsi="Arial"/>
          <w:sz w:val="26"/>
        </w:rPr>
        <w:t xml:space="preserve"> Jesus</w:t>
      </w:r>
      <w:r w:rsidRPr="00C73363">
        <w:rPr>
          <w:rFonts w:ascii="Arial" w:hAnsi="Arial"/>
          <w:sz w:val="26"/>
        </w:rPr>
        <w:t>’</w:t>
      </w:r>
      <w:r w:rsidRPr="00C73363">
        <w:rPr>
          <w:rFonts w:ascii="Arial" w:hAnsi="Arial"/>
          <w:sz w:val="26"/>
        </w:rPr>
        <w:t xml:space="preserve"> disciples knew of John the Baptist</w:t>
      </w:r>
      <w:r w:rsidRPr="00C73363">
        <w:rPr>
          <w:rFonts w:ascii="Arial" w:hAnsi="Arial"/>
          <w:sz w:val="26"/>
        </w:rPr>
        <w:t>’</w:t>
      </w:r>
      <w:r w:rsidRPr="00C73363">
        <w:rPr>
          <w:rFonts w:ascii="Arial" w:hAnsi="Arial"/>
          <w:sz w:val="26"/>
        </w:rPr>
        <w:t>s austere lifestyle, and how he trained his disciples to fast and pray. But Jesus didn</w:t>
      </w:r>
      <w:r w:rsidRPr="00C73363">
        <w:rPr>
          <w:rFonts w:ascii="Arial" w:hAnsi="Arial"/>
          <w:sz w:val="26"/>
        </w:rPr>
        <w:t>’</w:t>
      </w:r>
      <w:r w:rsidRPr="00C73363">
        <w:rPr>
          <w:rFonts w:ascii="Arial" w:hAnsi="Arial"/>
          <w:sz w:val="26"/>
        </w:rPr>
        <w:t xml:space="preserve">t do that; he just prayed quietly by himself. By being around him, finally </w:t>
      </w:r>
      <w:r w:rsidR="00C73363">
        <w:rPr>
          <w:rFonts w:ascii="Arial" w:hAnsi="Arial"/>
          <w:sz w:val="26"/>
        </w:rPr>
        <w:t>one of the</w:t>
      </w:r>
      <w:r w:rsidRPr="00C73363">
        <w:rPr>
          <w:rFonts w:ascii="Arial" w:hAnsi="Arial"/>
          <w:sz w:val="26"/>
        </w:rPr>
        <w:t xml:space="preserve"> disciples developed the desire to pray.</w:t>
      </w:r>
    </w:p>
    <w:p w:rsidR="00000000" w:rsidRPr="00C73363" w:rsidRDefault="00186773">
      <w:pPr>
        <w:pStyle w:val="Body1"/>
        <w:rPr>
          <w:rFonts w:ascii="Arial" w:hAnsi="Arial"/>
          <w:sz w:val="26"/>
        </w:rPr>
      </w:pPr>
    </w:p>
    <w:p w:rsidR="00000000" w:rsidRPr="00C73363" w:rsidRDefault="00186773">
      <w:pPr>
        <w:pStyle w:val="Body1"/>
        <w:rPr>
          <w:rFonts w:ascii="Arial" w:hAnsi="Arial"/>
          <w:sz w:val="26"/>
        </w:rPr>
      </w:pPr>
      <w:r w:rsidRPr="00C73363">
        <w:rPr>
          <w:rFonts w:ascii="Arial" w:hAnsi="Arial"/>
          <w:sz w:val="26"/>
        </w:rPr>
        <w:tab/>
      </w:r>
      <w:r w:rsidRPr="00C73363">
        <w:rPr>
          <w:rFonts w:ascii="Arial" w:hAnsi="Arial"/>
          <w:sz w:val="26"/>
        </w:rPr>
        <w:t>Let</w:t>
      </w:r>
      <w:r w:rsidRPr="00C73363">
        <w:rPr>
          <w:rFonts w:ascii="Arial" w:hAnsi="Arial"/>
          <w:sz w:val="26"/>
        </w:rPr>
        <w:t>’</w:t>
      </w:r>
      <w:r w:rsidRPr="00C73363">
        <w:rPr>
          <w:rFonts w:ascii="Arial" w:hAnsi="Arial"/>
          <w:sz w:val="26"/>
        </w:rPr>
        <w:t>s read verses 2</w:t>
      </w:r>
      <w:r w:rsidRPr="00C73363">
        <w:rPr>
          <w:rFonts w:ascii="Arial" w:hAnsi="Arial"/>
          <w:sz w:val="26"/>
        </w:rPr>
        <w:t>–</w:t>
      </w:r>
      <w:r w:rsidRPr="00C73363">
        <w:rPr>
          <w:rFonts w:ascii="Arial" w:hAnsi="Arial"/>
          <w:sz w:val="26"/>
        </w:rPr>
        <w:t>4. Jesus taught a model prayer. He wasn</w:t>
      </w:r>
      <w:r w:rsidRPr="00C73363">
        <w:rPr>
          <w:rFonts w:ascii="Arial" w:hAnsi="Arial"/>
          <w:sz w:val="26"/>
        </w:rPr>
        <w:t>’</w:t>
      </w:r>
      <w:r w:rsidRPr="00C73363">
        <w:rPr>
          <w:rFonts w:ascii="Arial" w:hAnsi="Arial"/>
          <w:sz w:val="26"/>
        </w:rPr>
        <w:t>t saying that it</w:t>
      </w:r>
      <w:r w:rsidRPr="00C73363">
        <w:rPr>
          <w:rFonts w:ascii="Arial" w:hAnsi="Arial"/>
          <w:sz w:val="26"/>
        </w:rPr>
        <w:t>’</w:t>
      </w:r>
      <w:r w:rsidRPr="00C73363">
        <w:rPr>
          <w:rFonts w:ascii="Arial" w:hAnsi="Arial"/>
          <w:sz w:val="26"/>
        </w:rPr>
        <w:t xml:space="preserve">s wrong to ad-lib a </w:t>
      </w:r>
      <w:proofErr w:type="gramStart"/>
      <w:r w:rsidRPr="00C73363">
        <w:rPr>
          <w:rFonts w:ascii="Arial" w:hAnsi="Arial"/>
          <w:sz w:val="26"/>
        </w:rPr>
        <w:t>prayer, that</w:t>
      </w:r>
      <w:proofErr w:type="gramEnd"/>
      <w:r w:rsidRPr="00C73363">
        <w:rPr>
          <w:rFonts w:ascii="Arial" w:hAnsi="Arial"/>
          <w:sz w:val="26"/>
        </w:rPr>
        <w:t xml:space="preserve"> all prayer has to be scripted. But he </w:t>
      </w:r>
      <w:r w:rsidRPr="00C73363">
        <w:rPr>
          <w:rFonts w:ascii="Arial" w:hAnsi="Arial"/>
          <w:i/>
          <w:sz w:val="26"/>
        </w:rPr>
        <w:t>was</w:t>
      </w:r>
      <w:r w:rsidRPr="00C73363">
        <w:rPr>
          <w:rFonts w:ascii="Arial" w:hAnsi="Arial"/>
          <w:sz w:val="26"/>
        </w:rPr>
        <w:t xml:space="preserve"> saying that prayer should be not long-winded and complicated but simple, and have specific, essential re</w:t>
      </w:r>
      <w:r w:rsidRPr="00C73363">
        <w:rPr>
          <w:rFonts w:ascii="Arial" w:hAnsi="Arial"/>
          <w:sz w:val="26"/>
        </w:rPr>
        <w:t xml:space="preserve">quests. We notice how Jesus taught in the first part that we should first focus on who God is and on what his concerns are, and then talk about ourselves and our needs. To pray each part of this prayer requires faith. The prayer is short, but each part is </w:t>
      </w:r>
      <w:r w:rsidRPr="00C73363">
        <w:rPr>
          <w:rFonts w:ascii="Arial" w:hAnsi="Arial"/>
          <w:sz w:val="26"/>
        </w:rPr>
        <w:t>rich in meaning, and put together it</w:t>
      </w:r>
      <w:r w:rsidRPr="00C73363">
        <w:rPr>
          <w:rFonts w:ascii="Arial" w:hAnsi="Arial"/>
          <w:sz w:val="26"/>
        </w:rPr>
        <w:t>’</w:t>
      </w:r>
      <w:r w:rsidRPr="00C73363">
        <w:rPr>
          <w:rFonts w:ascii="Arial" w:hAnsi="Arial"/>
          <w:sz w:val="26"/>
        </w:rPr>
        <w:t>s comprehensive. As we reflect on it, we can learn much about what it means to communicate with God.</w:t>
      </w:r>
    </w:p>
    <w:p w:rsidR="00000000" w:rsidRPr="00C73363" w:rsidRDefault="00186773">
      <w:pPr>
        <w:pStyle w:val="Body1"/>
        <w:rPr>
          <w:rFonts w:ascii="Arial" w:hAnsi="Arial"/>
          <w:sz w:val="26"/>
        </w:rPr>
      </w:pPr>
    </w:p>
    <w:p w:rsidR="00000000" w:rsidRPr="00C73363" w:rsidRDefault="00186773">
      <w:pPr>
        <w:pStyle w:val="Body1"/>
        <w:rPr>
          <w:rFonts w:ascii="Arial" w:hAnsi="Arial"/>
          <w:sz w:val="26"/>
        </w:rPr>
      </w:pPr>
      <w:r w:rsidRPr="00C73363">
        <w:rPr>
          <w:rFonts w:ascii="Arial" w:hAnsi="Arial"/>
          <w:b/>
          <w:sz w:val="26"/>
        </w:rPr>
        <w:t xml:space="preserve">First, </w:t>
      </w:r>
      <w:r w:rsidRPr="00C73363">
        <w:rPr>
          <w:rFonts w:ascii="Arial" w:hAnsi="Arial"/>
          <w:sz w:val="26"/>
        </w:rPr>
        <w:t>“</w:t>
      </w:r>
      <w:r w:rsidRPr="00C73363">
        <w:rPr>
          <w:rFonts w:ascii="Arial" w:hAnsi="Arial"/>
          <w:sz w:val="26"/>
        </w:rPr>
        <w:t>Father.</w:t>
      </w:r>
      <w:r w:rsidRPr="00C73363">
        <w:rPr>
          <w:rFonts w:ascii="Arial" w:hAnsi="Arial"/>
          <w:sz w:val="26"/>
        </w:rPr>
        <w:t>”</w:t>
      </w:r>
      <w:r w:rsidRPr="00C73363">
        <w:rPr>
          <w:rFonts w:ascii="Arial" w:hAnsi="Arial"/>
          <w:sz w:val="26"/>
        </w:rPr>
        <w:t xml:space="preserve"> In talking to God, Jesus didn</w:t>
      </w:r>
      <w:r w:rsidRPr="00C73363">
        <w:rPr>
          <w:rFonts w:ascii="Arial" w:hAnsi="Arial"/>
          <w:sz w:val="26"/>
        </w:rPr>
        <w:t>’</w:t>
      </w:r>
      <w:r w:rsidRPr="00C73363">
        <w:rPr>
          <w:rFonts w:ascii="Arial" w:hAnsi="Arial"/>
          <w:sz w:val="26"/>
        </w:rPr>
        <w:t xml:space="preserve">t teach us to use many exalted descriptors, such as </w:t>
      </w:r>
      <w:r w:rsidRPr="00C73363">
        <w:rPr>
          <w:rFonts w:ascii="Arial" w:hAnsi="Arial"/>
          <w:sz w:val="26"/>
        </w:rPr>
        <w:t>“</w:t>
      </w:r>
      <w:r w:rsidRPr="00C73363">
        <w:rPr>
          <w:rFonts w:ascii="Arial" w:hAnsi="Arial"/>
          <w:sz w:val="26"/>
        </w:rPr>
        <w:t>Almighty, Majesti</w:t>
      </w:r>
      <w:r w:rsidRPr="00C73363">
        <w:rPr>
          <w:rFonts w:ascii="Arial" w:hAnsi="Arial"/>
          <w:sz w:val="26"/>
        </w:rPr>
        <w:t xml:space="preserve">c, Holy, </w:t>
      </w:r>
      <w:proofErr w:type="gramStart"/>
      <w:r w:rsidRPr="00C73363">
        <w:rPr>
          <w:rFonts w:ascii="Arial" w:hAnsi="Arial"/>
          <w:sz w:val="26"/>
        </w:rPr>
        <w:t>All</w:t>
      </w:r>
      <w:proofErr w:type="gramEnd"/>
      <w:r w:rsidRPr="00C73363">
        <w:rPr>
          <w:rFonts w:ascii="Arial" w:hAnsi="Arial"/>
          <w:sz w:val="26"/>
        </w:rPr>
        <w:t>-knowing One.</w:t>
      </w:r>
      <w:r w:rsidRPr="00C73363">
        <w:rPr>
          <w:rFonts w:ascii="Arial" w:hAnsi="Arial"/>
          <w:sz w:val="26"/>
        </w:rPr>
        <w:t>”</w:t>
      </w:r>
      <w:r w:rsidRPr="00C73363">
        <w:rPr>
          <w:rFonts w:ascii="Arial" w:hAnsi="Arial"/>
          <w:sz w:val="26"/>
        </w:rPr>
        <w:t xml:space="preserve"> He told us to just call God </w:t>
      </w:r>
      <w:r w:rsidRPr="00C73363">
        <w:rPr>
          <w:rFonts w:ascii="Arial" w:hAnsi="Arial"/>
          <w:sz w:val="26"/>
        </w:rPr>
        <w:t>“</w:t>
      </w:r>
      <w:r w:rsidRPr="00C73363">
        <w:rPr>
          <w:rFonts w:ascii="Arial" w:hAnsi="Arial"/>
          <w:sz w:val="26"/>
        </w:rPr>
        <w:t>Father.</w:t>
      </w:r>
      <w:r w:rsidRPr="00C73363">
        <w:rPr>
          <w:rFonts w:ascii="Arial" w:hAnsi="Arial"/>
          <w:sz w:val="26"/>
        </w:rPr>
        <w:t>”</w:t>
      </w:r>
      <w:r w:rsidRPr="00C73363">
        <w:rPr>
          <w:rFonts w:ascii="Arial" w:hAnsi="Arial"/>
          <w:sz w:val="26"/>
        </w:rPr>
        <w:t xml:space="preserve"> Until Jesus taught this, people didn</w:t>
      </w:r>
      <w:r w:rsidRPr="00C73363">
        <w:rPr>
          <w:rFonts w:ascii="Arial" w:hAnsi="Arial"/>
          <w:sz w:val="26"/>
        </w:rPr>
        <w:t>’</w:t>
      </w:r>
      <w:r w:rsidRPr="00C73363">
        <w:rPr>
          <w:rFonts w:ascii="Arial" w:hAnsi="Arial"/>
          <w:sz w:val="26"/>
        </w:rPr>
        <w:t xml:space="preserve">t call God </w:t>
      </w:r>
      <w:r w:rsidRPr="00C73363">
        <w:rPr>
          <w:rFonts w:ascii="Arial" w:hAnsi="Arial"/>
          <w:sz w:val="26"/>
        </w:rPr>
        <w:t>“</w:t>
      </w:r>
      <w:r w:rsidRPr="00C73363">
        <w:rPr>
          <w:rFonts w:ascii="Arial" w:hAnsi="Arial"/>
          <w:sz w:val="26"/>
        </w:rPr>
        <w:t>Father</w:t>
      </w:r>
      <w:r w:rsidRPr="00C73363">
        <w:rPr>
          <w:rFonts w:ascii="Arial" w:hAnsi="Arial"/>
          <w:sz w:val="26"/>
        </w:rPr>
        <w:t>”—</w:t>
      </w:r>
      <w:r w:rsidRPr="00C73363">
        <w:rPr>
          <w:rFonts w:ascii="Arial" w:hAnsi="Arial"/>
          <w:sz w:val="26"/>
        </w:rPr>
        <w:t>that would</w:t>
      </w:r>
      <w:r w:rsidRPr="00C73363">
        <w:rPr>
          <w:rFonts w:ascii="Arial" w:hAnsi="Arial"/>
          <w:sz w:val="26"/>
        </w:rPr>
        <w:t>’</w:t>
      </w:r>
      <w:r w:rsidRPr="00C73363">
        <w:rPr>
          <w:rFonts w:ascii="Arial" w:hAnsi="Arial"/>
          <w:sz w:val="26"/>
        </w:rPr>
        <w:t xml:space="preserve">ve been considered heretical. This one word, </w:t>
      </w:r>
      <w:r w:rsidRPr="00C73363">
        <w:rPr>
          <w:rFonts w:ascii="Arial" w:hAnsi="Arial"/>
          <w:sz w:val="26"/>
        </w:rPr>
        <w:t>“</w:t>
      </w:r>
      <w:r w:rsidRPr="00C73363">
        <w:rPr>
          <w:rFonts w:ascii="Arial" w:hAnsi="Arial"/>
          <w:sz w:val="26"/>
        </w:rPr>
        <w:t>Father,</w:t>
      </w:r>
      <w:r w:rsidRPr="00C73363">
        <w:rPr>
          <w:rFonts w:ascii="Arial" w:hAnsi="Arial"/>
          <w:sz w:val="26"/>
        </w:rPr>
        <w:t>”</w:t>
      </w:r>
      <w:r w:rsidRPr="00C73363">
        <w:rPr>
          <w:rFonts w:ascii="Arial" w:hAnsi="Arial"/>
          <w:sz w:val="26"/>
        </w:rPr>
        <w:t xml:space="preserve"> is powerful. What</w:t>
      </w:r>
      <w:r w:rsidRPr="00C73363">
        <w:rPr>
          <w:rFonts w:ascii="Arial" w:hAnsi="Arial"/>
          <w:sz w:val="26"/>
        </w:rPr>
        <w:t>’</w:t>
      </w:r>
      <w:r w:rsidRPr="00C73363">
        <w:rPr>
          <w:rFonts w:ascii="Arial" w:hAnsi="Arial"/>
          <w:sz w:val="26"/>
        </w:rPr>
        <w:t>s the nature of a father? Basically, he provides f</w:t>
      </w:r>
      <w:r w:rsidRPr="00C73363">
        <w:rPr>
          <w:rFonts w:ascii="Arial" w:hAnsi="Arial"/>
          <w:sz w:val="26"/>
        </w:rPr>
        <w:t>or, protects and disciplines his children because he loves them. When they have a good father, children feel secure. Jesus says God is our Father. He isn</w:t>
      </w:r>
      <w:r w:rsidRPr="00C73363">
        <w:rPr>
          <w:rFonts w:ascii="Arial" w:hAnsi="Arial"/>
          <w:sz w:val="26"/>
        </w:rPr>
        <w:t>’</w:t>
      </w:r>
      <w:r w:rsidRPr="00C73363">
        <w:rPr>
          <w:rFonts w:ascii="Arial" w:hAnsi="Arial"/>
          <w:sz w:val="26"/>
        </w:rPr>
        <w:t>t a remote concept, or our demanding boss or slave driver; he</w:t>
      </w:r>
      <w:r w:rsidRPr="00C73363">
        <w:rPr>
          <w:rFonts w:ascii="Arial" w:hAnsi="Arial"/>
          <w:sz w:val="26"/>
        </w:rPr>
        <w:t>’</w:t>
      </w:r>
      <w:r w:rsidRPr="00C73363">
        <w:rPr>
          <w:rFonts w:ascii="Arial" w:hAnsi="Arial"/>
          <w:sz w:val="26"/>
        </w:rPr>
        <w:t>s our true Father. Unfortunately many fa</w:t>
      </w:r>
      <w:r w:rsidRPr="00C73363">
        <w:rPr>
          <w:rFonts w:ascii="Arial" w:hAnsi="Arial"/>
          <w:sz w:val="26"/>
        </w:rPr>
        <w:t>thers are inapproachable. They don</w:t>
      </w:r>
      <w:r w:rsidRPr="00C73363">
        <w:rPr>
          <w:rFonts w:ascii="Arial" w:hAnsi="Arial"/>
          <w:sz w:val="26"/>
        </w:rPr>
        <w:t>’</w:t>
      </w:r>
      <w:r w:rsidRPr="00C73363">
        <w:rPr>
          <w:rFonts w:ascii="Arial" w:hAnsi="Arial"/>
          <w:sz w:val="26"/>
        </w:rPr>
        <w:t>t know how to listen to their own children or have a relationship with them. Sadly, many children don</w:t>
      </w:r>
      <w:r w:rsidRPr="00C73363">
        <w:rPr>
          <w:rFonts w:ascii="Arial" w:hAnsi="Arial"/>
          <w:sz w:val="26"/>
        </w:rPr>
        <w:t>’</w:t>
      </w:r>
      <w:r w:rsidRPr="00C73363">
        <w:rPr>
          <w:rFonts w:ascii="Arial" w:hAnsi="Arial"/>
          <w:sz w:val="26"/>
        </w:rPr>
        <w:t>t feel comfortable talking to their own father. But God isn</w:t>
      </w:r>
      <w:r w:rsidRPr="00C73363">
        <w:rPr>
          <w:rFonts w:ascii="Arial" w:hAnsi="Arial"/>
          <w:sz w:val="26"/>
        </w:rPr>
        <w:t>’</w:t>
      </w:r>
      <w:r w:rsidRPr="00C73363">
        <w:rPr>
          <w:rFonts w:ascii="Arial" w:hAnsi="Arial"/>
          <w:sz w:val="26"/>
        </w:rPr>
        <w:t>t like that. As our Father, he cares for us and is happy to</w:t>
      </w:r>
      <w:r w:rsidRPr="00C73363">
        <w:rPr>
          <w:rFonts w:ascii="Arial" w:hAnsi="Arial"/>
          <w:sz w:val="26"/>
        </w:rPr>
        <w:t xml:space="preserve"> listen to us talk to him about anything. But to really call God </w:t>
      </w:r>
      <w:r w:rsidRPr="00C73363">
        <w:rPr>
          <w:rFonts w:ascii="Arial" w:hAnsi="Arial"/>
          <w:sz w:val="26"/>
        </w:rPr>
        <w:t>“</w:t>
      </w:r>
      <w:r w:rsidRPr="00C73363">
        <w:rPr>
          <w:rFonts w:ascii="Arial" w:hAnsi="Arial"/>
          <w:sz w:val="26"/>
        </w:rPr>
        <w:t>Father,</w:t>
      </w:r>
      <w:r w:rsidRPr="00C73363">
        <w:rPr>
          <w:rFonts w:ascii="Arial" w:hAnsi="Arial"/>
          <w:sz w:val="26"/>
        </w:rPr>
        <w:t>”</w:t>
      </w:r>
      <w:r w:rsidRPr="00C73363">
        <w:rPr>
          <w:rFonts w:ascii="Arial" w:hAnsi="Arial"/>
          <w:sz w:val="26"/>
        </w:rPr>
        <w:t xml:space="preserve"> we need faith. As we learned, it</w:t>
      </w:r>
      <w:r w:rsidRPr="00C73363">
        <w:rPr>
          <w:rFonts w:ascii="Arial" w:hAnsi="Arial"/>
          <w:sz w:val="26"/>
        </w:rPr>
        <w:t>’</w:t>
      </w:r>
      <w:r w:rsidRPr="00C73363">
        <w:rPr>
          <w:rFonts w:ascii="Arial" w:hAnsi="Arial"/>
          <w:sz w:val="26"/>
        </w:rPr>
        <w:t>s the Holy Spirit who gives us the conviction that God is our Father (Ro8</w:t>
      </w:r>
      <w:proofErr w:type="gramStart"/>
      <w:r w:rsidRPr="00C73363">
        <w:rPr>
          <w:rFonts w:ascii="Arial" w:hAnsi="Arial"/>
          <w:sz w:val="26"/>
        </w:rPr>
        <w:t>:15</w:t>
      </w:r>
      <w:proofErr w:type="gramEnd"/>
      <w:r w:rsidRPr="00C73363">
        <w:rPr>
          <w:rFonts w:ascii="Arial" w:hAnsi="Arial"/>
          <w:sz w:val="26"/>
        </w:rPr>
        <w:t>). Actually, it</w:t>
      </w:r>
      <w:r w:rsidRPr="00C73363">
        <w:rPr>
          <w:rFonts w:ascii="Arial" w:hAnsi="Arial"/>
          <w:sz w:val="26"/>
        </w:rPr>
        <w:t>’</w:t>
      </w:r>
      <w:r w:rsidRPr="00C73363">
        <w:rPr>
          <w:rFonts w:ascii="Arial" w:hAnsi="Arial"/>
          <w:sz w:val="26"/>
        </w:rPr>
        <w:t>s mind-blowing that the Creator God loves us like a fath</w:t>
      </w:r>
      <w:r w:rsidRPr="00C73363">
        <w:rPr>
          <w:rFonts w:ascii="Arial" w:hAnsi="Arial"/>
          <w:sz w:val="26"/>
        </w:rPr>
        <w:t>er and sees us as his own dear children (1Jn3</w:t>
      </w:r>
      <w:proofErr w:type="gramStart"/>
      <w:r w:rsidRPr="00C73363">
        <w:rPr>
          <w:rFonts w:ascii="Arial" w:hAnsi="Arial"/>
          <w:sz w:val="26"/>
        </w:rPr>
        <w:t>:1a</w:t>
      </w:r>
      <w:proofErr w:type="gramEnd"/>
      <w:r w:rsidRPr="00C73363">
        <w:rPr>
          <w:rFonts w:ascii="Arial" w:hAnsi="Arial"/>
          <w:sz w:val="26"/>
        </w:rPr>
        <w:t>). We always need to remember that in Christ, God is our loving Father.</w:t>
      </w:r>
    </w:p>
    <w:p w:rsidR="00000000" w:rsidRPr="00C73363" w:rsidRDefault="00186773">
      <w:pPr>
        <w:pStyle w:val="Body1"/>
        <w:rPr>
          <w:rFonts w:ascii="Arial" w:hAnsi="Arial"/>
          <w:sz w:val="26"/>
        </w:rPr>
      </w:pPr>
    </w:p>
    <w:p w:rsidR="00000000" w:rsidRPr="00C73363" w:rsidRDefault="00186773">
      <w:pPr>
        <w:pStyle w:val="Body1"/>
        <w:rPr>
          <w:rFonts w:ascii="Arial" w:hAnsi="Arial"/>
          <w:sz w:val="26"/>
        </w:rPr>
      </w:pPr>
      <w:r w:rsidRPr="00C73363">
        <w:rPr>
          <w:rFonts w:ascii="Arial" w:hAnsi="Arial"/>
          <w:b/>
          <w:sz w:val="26"/>
        </w:rPr>
        <w:t>Second</w:t>
      </w:r>
      <w:r w:rsidRPr="00C73363">
        <w:rPr>
          <w:rFonts w:ascii="Arial" w:hAnsi="Arial"/>
          <w:sz w:val="26"/>
        </w:rPr>
        <w:t xml:space="preserve">, </w:t>
      </w:r>
      <w:r w:rsidRPr="00C73363">
        <w:rPr>
          <w:rFonts w:ascii="Arial" w:hAnsi="Arial"/>
          <w:sz w:val="26"/>
        </w:rPr>
        <w:t>“</w:t>
      </w:r>
      <w:r w:rsidRPr="00C73363">
        <w:rPr>
          <w:rFonts w:ascii="Arial" w:hAnsi="Arial"/>
          <w:sz w:val="26"/>
        </w:rPr>
        <w:t>hallowed be your name.</w:t>
      </w:r>
      <w:r w:rsidRPr="00C73363">
        <w:rPr>
          <w:rFonts w:ascii="Arial" w:hAnsi="Arial"/>
          <w:sz w:val="26"/>
        </w:rPr>
        <w:t>”</w:t>
      </w:r>
      <w:r w:rsidRPr="00C73363">
        <w:rPr>
          <w:rFonts w:ascii="Arial" w:hAnsi="Arial"/>
          <w:sz w:val="26"/>
        </w:rPr>
        <w:t xml:space="preserve"> We</w:t>
      </w:r>
      <w:r w:rsidRPr="00C73363">
        <w:rPr>
          <w:rFonts w:ascii="Arial" w:hAnsi="Arial"/>
          <w:sz w:val="26"/>
        </w:rPr>
        <w:t>’</w:t>
      </w:r>
      <w:r w:rsidRPr="00C73363">
        <w:rPr>
          <w:rFonts w:ascii="Arial" w:hAnsi="Arial"/>
          <w:sz w:val="26"/>
        </w:rPr>
        <w:t xml:space="preserve">ve all heard this before, but what does it really mean to pray it? </w:t>
      </w:r>
      <w:r w:rsidRPr="00C73363">
        <w:rPr>
          <w:rFonts w:ascii="Arial" w:hAnsi="Arial"/>
          <w:sz w:val="26"/>
        </w:rPr>
        <w:t>“</w:t>
      </w:r>
      <w:r w:rsidRPr="00C73363">
        <w:rPr>
          <w:rFonts w:ascii="Arial" w:hAnsi="Arial"/>
          <w:sz w:val="26"/>
        </w:rPr>
        <w:t>Hallowed</w:t>
      </w:r>
      <w:r w:rsidRPr="00C73363">
        <w:rPr>
          <w:rFonts w:ascii="Arial" w:hAnsi="Arial"/>
          <w:sz w:val="26"/>
        </w:rPr>
        <w:t>”</w:t>
      </w:r>
      <w:r w:rsidRPr="00C73363">
        <w:rPr>
          <w:rFonts w:ascii="Arial" w:hAnsi="Arial"/>
          <w:sz w:val="26"/>
        </w:rPr>
        <w:t xml:space="preserve"> means </w:t>
      </w:r>
      <w:r w:rsidRPr="00C73363">
        <w:rPr>
          <w:rFonts w:ascii="Arial" w:hAnsi="Arial"/>
          <w:sz w:val="26"/>
        </w:rPr>
        <w:t>“</w:t>
      </w:r>
      <w:r w:rsidRPr="00C73363">
        <w:rPr>
          <w:rFonts w:ascii="Arial" w:hAnsi="Arial"/>
          <w:sz w:val="26"/>
        </w:rPr>
        <w:t>holy.</w:t>
      </w:r>
      <w:r w:rsidRPr="00C73363">
        <w:rPr>
          <w:rFonts w:ascii="Arial" w:hAnsi="Arial"/>
          <w:sz w:val="26"/>
        </w:rPr>
        <w:t>”</w:t>
      </w:r>
      <w:r w:rsidRPr="00C73363">
        <w:rPr>
          <w:rFonts w:ascii="Arial" w:hAnsi="Arial"/>
          <w:sz w:val="26"/>
        </w:rPr>
        <w:t xml:space="preserve"> Through</w:t>
      </w:r>
      <w:r w:rsidRPr="00C73363">
        <w:rPr>
          <w:rFonts w:ascii="Arial" w:hAnsi="Arial"/>
          <w:sz w:val="26"/>
        </w:rPr>
        <w:t xml:space="preserve"> our prayers we don</w:t>
      </w:r>
      <w:r w:rsidRPr="00C73363">
        <w:rPr>
          <w:rFonts w:ascii="Arial" w:hAnsi="Arial"/>
          <w:sz w:val="26"/>
        </w:rPr>
        <w:t>’</w:t>
      </w:r>
      <w:r w:rsidRPr="00C73363">
        <w:rPr>
          <w:rFonts w:ascii="Arial" w:hAnsi="Arial"/>
          <w:sz w:val="26"/>
        </w:rPr>
        <w:t>t make God any more holy than he already is. Rather, when we pray this, we</w:t>
      </w:r>
      <w:r w:rsidRPr="00C73363">
        <w:rPr>
          <w:rFonts w:ascii="Arial" w:hAnsi="Arial"/>
          <w:sz w:val="26"/>
        </w:rPr>
        <w:t>’</w:t>
      </w:r>
      <w:r w:rsidRPr="00C73363">
        <w:rPr>
          <w:rFonts w:ascii="Arial" w:hAnsi="Arial"/>
          <w:sz w:val="26"/>
        </w:rPr>
        <w:t>re asking that all people, us included, may approach God acceptably with reverence and awe (Heb12</w:t>
      </w:r>
      <w:proofErr w:type="gramStart"/>
      <w:r w:rsidRPr="00C73363">
        <w:rPr>
          <w:rFonts w:ascii="Arial" w:hAnsi="Arial"/>
          <w:sz w:val="26"/>
        </w:rPr>
        <w:t>:28</w:t>
      </w:r>
      <w:proofErr w:type="gramEnd"/>
      <w:r w:rsidRPr="00C73363">
        <w:rPr>
          <w:rFonts w:ascii="Arial" w:hAnsi="Arial"/>
          <w:sz w:val="26"/>
        </w:rPr>
        <w:t>). So many people are treating God recklessly and randomly. S</w:t>
      </w:r>
      <w:r w:rsidRPr="00C73363">
        <w:rPr>
          <w:rFonts w:ascii="Arial" w:hAnsi="Arial"/>
          <w:sz w:val="26"/>
        </w:rPr>
        <w:t>o we should pray for ourselves and everyone else to know that God is holy. Though he</w:t>
      </w:r>
      <w:r w:rsidRPr="00C73363">
        <w:rPr>
          <w:rFonts w:ascii="Arial" w:hAnsi="Arial"/>
          <w:sz w:val="26"/>
        </w:rPr>
        <w:t>’</w:t>
      </w:r>
      <w:r w:rsidRPr="00C73363">
        <w:rPr>
          <w:rFonts w:ascii="Arial" w:hAnsi="Arial"/>
          <w:sz w:val="26"/>
        </w:rPr>
        <w:t>s our loving Father, we shouldn</w:t>
      </w:r>
      <w:r w:rsidRPr="00C73363">
        <w:rPr>
          <w:rFonts w:ascii="Arial" w:hAnsi="Arial"/>
          <w:sz w:val="26"/>
        </w:rPr>
        <w:t>’</w:t>
      </w:r>
      <w:r w:rsidRPr="00C73363">
        <w:rPr>
          <w:rFonts w:ascii="Arial" w:hAnsi="Arial"/>
          <w:sz w:val="26"/>
        </w:rPr>
        <w:t>t take him for granted; we should pray to approach him always with the utmost respect and honor he deserves.</w:t>
      </w:r>
    </w:p>
    <w:p w:rsidR="00000000" w:rsidRPr="00C73363" w:rsidRDefault="00186773">
      <w:pPr>
        <w:pStyle w:val="Body1"/>
        <w:rPr>
          <w:rFonts w:ascii="Arial" w:hAnsi="Arial"/>
          <w:sz w:val="26"/>
        </w:rPr>
      </w:pPr>
    </w:p>
    <w:p w:rsidR="00000000" w:rsidRPr="00C73363" w:rsidRDefault="00186773">
      <w:pPr>
        <w:pStyle w:val="Body1"/>
        <w:ind w:firstLine="720"/>
        <w:rPr>
          <w:rFonts w:ascii="Arial" w:hAnsi="Arial"/>
          <w:sz w:val="26"/>
        </w:rPr>
      </w:pPr>
      <w:r w:rsidRPr="00C73363">
        <w:rPr>
          <w:rFonts w:ascii="Arial" w:hAnsi="Arial"/>
          <w:sz w:val="26"/>
        </w:rPr>
        <w:t>To pray for his name to be ha</w:t>
      </w:r>
      <w:r w:rsidRPr="00C73363">
        <w:rPr>
          <w:rFonts w:ascii="Arial" w:hAnsi="Arial"/>
          <w:sz w:val="26"/>
        </w:rPr>
        <w:t>llowed also means to pray that we wouldn</w:t>
      </w:r>
      <w:r w:rsidRPr="00C73363">
        <w:rPr>
          <w:rFonts w:ascii="Arial" w:hAnsi="Arial"/>
          <w:sz w:val="26"/>
        </w:rPr>
        <w:t>’</w:t>
      </w:r>
      <w:r w:rsidRPr="00C73363">
        <w:rPr>
          <w:rFonts w:ascii="Arial" w:hAnsi="Arial"/>
          <w:sz w:val="26"/>
        </w:rPr>
        <w:t>t ever cause his name to be dishonored. That happens when we</w:t>
      </w:r>
      <w:r w:rsidRPr="00C73363">
        <w:rPr>
          <w:rFonts w:ascii="Arial" w:hAnsi="Arial"/>
          <w:sz w:val="26"/>
        </w:rPr>
        <w:t>’</w:t>
      </w:r>
      <w:r w:rsidRPr="00C73363">
        <w:rPr>
          <w:rFonts w:ascii="Arial" w:hAnsi="Arial"/>
          <w:sz w:val="26"/>
        </w:rPr>
        <w:t xml:space="preserve">re hypocritical. Paul told the hypocritical Jews, </w:t>
      </w:r>
      <w:r w:rsidRPr="00C73363">
        <w:rPr>
          <w:rFonts w:ascii="Arial" w:hAnsi="Arial"/>
          <w:sz w:val="26"/>
        </w:rPr>
        <w:t>“</w:t>
      </w:r>
      <w:r w:rsidRPr="00C73363">
        <w:rPr>
          <w:rFonts w:ascii="Arial" w:hAnsi="Arial"/>
          <w:sz w:val="26"/>
        </w:rPr>
        <w:t>God</w:t>
      </w:r>
      <w:r w:rsidRPr="00C73363">
        <w:rPr>
          <w:rFonts w:ascii="Arial" w:hAnsi="Arial"/>
          <w:sz w:val="26"/>
        </w:rPr>
        <w:t>’</w:t>
      </w:r>
      <w:r w:rsidRPr="00C73363">
        <w:rPr>
          <w:rFonts w:ascii="Arial" w:hAnsi="Arial"/>
          <w:sz w:val="26"/>
        </w:rPr>
        <w:t>s name is blasphemed among the Gentiles because of you</w:t>
      </w:r>
      <w:r w:rsidRPr="00C73363">
        <w:rPr>
          <w:rFonts w:ascii="Arial" w:hAnsi="Arial"/>
          <w:sz w:val="26"/>
        </w:rPr>
        <w:t>”</w:t>
      </w:r>
      <w:r w:rsidRPr="00C73363">
        <w:rPr>
          <w:rFonts w:ascii="Arial" w:hAnsi="Arial"/>
          <w:sz w:val="26"/>
        </w:rPr>
        <w:t xml:space="preserve"> (Ro2</w:t>
      </w:r>
      <w:proofErr w:type="gramStart"/>
      <w:r w:rsidRPr="00C73363">
        <w:rPr>
          <w:rFonts w:ascii="Arial" w:hAnsi="Arial"/>
          <w:sz w:val="26"/>
        </w:rPr>
        <w:t>:24</w:t>
      </w:r>
      <w:proofErr w:type="gramEnd"/>
      <w:r w:rsidRPr="00C73363">
        <w:rPr>
          <w:rFonts w:ascii="Arial" w:hAnsi="Arial"/>
          <w:sz w:val="26"/>
        </w:rPr>
        <w:t>; cf. Eze36:23). Today, when Christi</w:t>
      </w:r>
      <w:r w:rsidRPr="00C73363">
        <w:rPr>
          <w:rFonts w:ascii="Arial" w:hAnsi="Arial"/>
          <w:sz w:val="26"/>
        </w:rPr>
        <w:t>ans are hypocritical, non-Christians are watching and don</w:t>
      </w:r>
      <w:r w:rsidRPr="00C73363">
        <w:rPr>
          <w:rFonts w:ascii="Arial" w:hAnsi="Arial"/>
          <w:sz w:val="26"/>
        </w:rPr>
        <w:t>’</w:t>
      </w:r>
      <w:r w:rsidRPr="00C73363">
        <w:rPr>
          <w:rFonts w:ascii="Arial" w:hAnsi="Arial"/>
          <w:sz w:val="26"/>
        </w:rPr>
        <w:t xml:space="preserve">t take faith in God seriously. But if we live a holy life, people around us begin to see that God is real. So to pray, </w:t>
      </w:r>
      <w:r w:rsidRPr="00C73363">
        <w:rPr>
          <w:rFonts w:ascii="Arial" w:hAnsi="Arial"/>
          <w:sz w:val="26"/>
        </w:rPr>
        <w:t>“</w:t>
      </w:r>
      <w:r w:rsidRPr="00C73363">
        <w:rPr>
          <w:rFonts w:ascii="Arial" w:hAnsi="Arial"/>
          <w:sz w:val="26"/>
        </w:rPr>
        <w:t>hallowed be your name</w:t>
      </w:r>
      <w:r w:rsidRPr="00C73363">
        <w:rPr>
          <w:rFonts w:ascii="Arial" w:hAnsi="Arial"/>
          <w:sz w:val="26"/>
        </w:rPr>
        <w:t>”</w:t>
      </w:r>
      <w:r w:rsidRPr="00C73363">
        <w:rPr>
          <w:rFonts w:ascii="Arial" w:hAnsi="Arial"/>
          <w:sz w:val="26"/>
        </w:rPr>
        <w:t xml:space="preserve"> is to ask God to help us live in a way that brings glor</w:t>
      </w:r>
      <w:r w:rsidRPr="00C73363">
        <w:rPr>
          <w:rFonts w:ascii="Arial" w:hAnsi="Arial"/>
          <w:sz w:val="26"/>
        </w:rPr>
        <w:t>y to his name. Honestly, we all live self-centered lives. In our sinful nature we seek our own glory and honor, and it taints all we do. But when we</w:t>
      </w:r>
      <w:r w:rsidRPr="00C73363">
        <w:rPr>
          <w:rFonts w:ascii="Arial" w:hAnsi="Arial"/>
          <w:sz w:val="26"/>
        </w:rPr>
        <w:t>’</w:t>
      </w:r>
      <w:r w:rsidRPr="00C73363">
        <w:rPr>
          <w:rFonts w:ascii="Arial" w:hAnsi="Arial"/>
          <w:sz w:val="26"/>
        </w:rPr>
        <w:t xml:space="preserve">re in Christ, our inner person changes: above all, we really want God to be honored and glorified. </w:t>
      </w:r>
    </w:p>
    <w:p w:rsidR="00000000" w:rsidRPr="00C73363" w:rsidRDefault="00186773">
      <w:pPr>
        <w:pStyle w:val="Body1"/>
        <w:rPr>
          <w:rFonts w:ascii="Arial" w:hAnsi="Arial"/>
          <w:sz w:val="26"/>
        </w:rPr>
      </w:pPr>
    </w:p>
    <w:p w:rsidR="00000000" w:rsidRPr="00C73363" w:rsidRDefault="00186773">
      <w:pPr>
        <w:pStyle w:val="Body1"/>
        <w:ind w:firstLine="720"/>
        <w:rPr>
          <w:rFonts w:ascii="Arial" w:hAnsi="Arial"/>
          <w:sz w:val="26"/>
        </w:rPr>
      </w:pPr>
      <w:r w:rsidRPr="00C73363">
        <w:rPr>
          <w:rFonts w:ascii="Arial" w:hAnsi="Arial"/>
          <w:sz w:val="26"/>
        </w:rPr>
        <w:t>It</w:t>
      </w:r>
      <w:r w:rsidRPr="00C73363">
        <w:rPr>
          <w:rFonts w:ascii="Arial" w:hAnsi="Arial"/>
          <w:sz w:val="26"/>
        </w:rPr>
        <w:t>’</w:t>
      </w:r>
      <w:r w:rsidRPr="00C73363">
        <w:rPr>
          <w:rFonts w:ascii="Arial" w:hAnsi="Arial"/>
          <w:sz w:val="26"/>
        </w:rPr>
        <w:t>s i</w:t>
      </w:r>
      <w:r w:rsidRPr="00C73363">
        <w:rPr>
          <w:rFonts w:ascii="Arial" w:hAnsi="Arial"/>
          <w:sz w:val="26"/>
        </w:rPr>
        <w:t xml:space="preserve">nteresting that this is the first thing Jesus taught us to pray: </w:t>
      </w:r>
      <w:r w:rsidRPr="00C73363">
        <w:rPr>
          <w:rFonts w:ascii="Arial" w:hAnsi="Arial"/>
          <w:sz w:val="26"/>
        </w:rPr>
        <w:t>“</w:t>
      </w:r>
      <w:r w:rsidRPr="00C73363">
        <w:rPr>
          <w:rFonts w:ascii="Arial" w:hAnsi="Arial"/>
          <w:sz w:val="26"/>
        </w:rPr>
        <w:t>hallowed be your name.</w:t>
      </w:r>
      <w:r w:rsidRPr="00C73363">
        <w:rPr>
          <w:rFonts w:ascii="Arial" w:hAnsi="Arial"/>
          <w:sz w:val="26"/>
        </w:rPr>
        <w:t>”</w:t>
      </w:r>
      <w:r w:rsidR="00C73363">
        <w:rPr>
          <w:rFonts w:ascii="Arial" w:hAnsi="Arial"/>
          <w:sz w:val="26"/>
        </w:rPr>
        <w:t xml:space="preserve"> But is this</w:t>
      </w:r>
      <w:r w:rsidRPr="00C73363">
        <w:rPr>
          <w:rFonts w:ascii="Arial" w:hAnsi="Arial"/>
          <w:sz w:val="26"/>
        </w:rPr>
        <w:t xml:space="preserve"> usually the first thing we actually pray? Common sense tells us that prayer means coming to God to ask for things. But Jesus taught that prayer starts wit</w:t>
      </w:r>
      <w:r w:rsidRPr="00C73363">
        <w:rPr>
          <w:rFonts w:ascii="Arial" w:hAnsi="Arial"/>
          <w:sz w:val="26"/>
        </w:rPr>
        <w:t xml:space="preserve">h us being concerned with who God is and how people understand and relate to him. To pray, </w:t>
      </w:r>
      <w:r w:rsidRPr="00C73363">
        <w:rPr>
          <w:rFonts w:ascii="Arial" w:hAnsi="Arial"/>
          <w:sz w:val="26"/>
        </w:rPr>
        <w:t>“</w:t>
      </w:r>
      <w:r w:rsidRPr="00C73363">
        <w:rPr>
          <w:rFonts w:ascii="Arial" w:hAnsi="Arial"/>
          <w:sz w:val="26"/>
        </w:rPr>
        <w:t>hallowed be your name,</w:t>
      </w:r>
      <w:r w:rsidRPr="00C73363">
        <w:rPr>
          <w:rFonts w:ascii="Arial" w:hAnsi="Arial"/>
          <w:sz w:val="26"/>
        </w:rPr>
        <w:t>”</w:t>
      </w:r>
      <w:r w:rsidRPr="00C73363">
        <w:rPr>
          <w:rFonts w:ascii="Arial" w:hAnsi="Arial"/>
          <w:sz w:val="26"/>
        </w:rPr>
        <w:t xml:space="preserve"> we actually need to love God. Praying this prayer first helps us grow in this love.</w:t>
      </w:r>
    </w:p>
    <w:p w:rsidR="00000000" w:rsidRPr="00C73363" w:rsidRDefault="00186773">
      <w:pPr>
        <w:pStyle w:val="Body1"/>
        <w:rPr>
          <w:rFonts w:ascii="Arial" w:hAnsi="Arial"/>
          <w:sz w:val="26"/>
        </w:rPr>
      </w:pPr>
    </w:p>
    <w:p w:rsidR="00000000" w:rsidRPr="00C73363" w:rsidRDefault="00186773">
      <w:pPr>
        <w:pStyle w:val="Body1"/>
        <w:rPr>
          <w:rFonts w:ascii="Arial" w:hAnsi="Arial"/>
          <w:sz w:val="26"/>
        </w:rPr>
      </w:pPr>
      <w:r w:rsidRPr="00C73363">
        <w:rPr>
          <w:rFonts w:ascii="Arial" w:hAnsi="Arial"/>
          <w:b/>
          <w:sz w:val="26"/>
        </w:rPr>
        <w:t>Third</w:t>
      </w:r>
      <w:r w:rsidRPr="00C73363">
        <w:rPr>
          <w:rFonts w:ascii="Arial" w:hAnsi="Arial"/>
          <w:sz w:val="26"/>
        </w:rPr>
        <w:t xml:space="preserve">, </w:t>
      </w:r>
      <w:r w:rsidRPr="00C73363">
        <w:rPr>
          <w:rFonts w:ascii="Arial" w:hAnsi="Arial"/>
          <w:sz w:val="26"/>
        </w:rPr>
        <w:t>“</w:t>
      </w:r>
      <w:r w:rsidRPr="00C73363">
        <w:rPr>
          <w:rFonts w:ascii="Arial" w:hAnsi="Arial"/>
          <w:sz w:val="26"/>
        </w:rPr>
        <w:t xml:space="preserve">your </w:t>
      </w:r>
      <w:proofErr w:type="gramStart"/>
      <w:r w:rsidRPr="00C73363">
        <w:rPr>
          <w:rFonts w:ascii="Arial" w:hAnsi="Arial"/>
          <w:sz w:val="26"/>
        </w:rPr>
        <w:t>kingdom come</w:t>
      </w:r>
      <w:proofErr w:type="gramEnd"/>
      <w:r w:rsidRPr="00C73363">
        <w:rPr>
          <w:rFonts w:ascii="Arial" w:hAnsi="Arial"/>
          <w:sz w:val="26"/>
        </w:rPr>
        <w:t>.</w:t>
      </w:r>
      <w:r w:rsidRPr="00C73363">
        <w:rPr>
          <w:rFonts w:ascii="Arial" w:hAnsi="Arial"/>
          <w:sz w:val="26"/>
        </w:rPr>
        <w:t>”</w:t>
      </w:r>
      <w:r w:rsidRPr="00C73363">
        <w:rPr>
          <w:rFonts w:ascii="Arial" w:hAnsi="Arial"/>
          <w:sz w:val="26"/>
        </w:rPr>
        <w:t xml:space="preserve"> This request is closely rel</w:t>
      </w:r>
      <w:r w:rsidRPr="00C73363">
        <w:rPr>
          <w:rFonts w:ascii="Arial" w:hAnsi="Arial"/>
          <w:sz w:val="26"/>
        </w:rPr>
        <w:t xml:space="preserve">ated to the first one, </w:t>
      </w:r>
      <w:r w:rsidRPr="00C73363">
        <w:rPr>
          <w:rFonts w:ascii="Arial" w:hAnsi="Arial"/>
          <w:sz w:val="26"/>
        </w:rPr>
        <w:t>“</w:t>
      </w:r>
      <w:r w:rsidRPr="00C73363">
        <w:rPr>
          <w:rFonts w:ascii="Arial" w:hAnsi="Arial"/>
          <w:sz w:val="26"/>
        </w:rPr>
        <w:t>hallowed be your name,</w:t>
      </w:r>
      <w:r w:rsidRPr="00C73363">
        <w:rPr>
          <w:rFonts w:ascii="Arial" w:hAnsi="Arial"/>
          <w:sz w:val="26"/>
        </w:rPr>
        <w:t>”</w:t>
      </w:r>
      <w:r w:rsidRPr="00C73363">
        <w:rPr>
          <w:rFonts w:ascii="Arial" w:hAnsi="Arial"/>
          <w:sz w:val="26"/>
        </w:rPr>
        <w:t xml:space="preserve"> and it</w:t>
      </w:r>
      <w:r w:rsidRPr="00C73363">
        <w:rPr>
          <w:rFonts w:ascii="Arial" w:hAnsi="Arial"/>
          <w:sz w:val="26"/>
        </w:rPr>
        <w:t>’</w:t>
      </w:r>
      <w:r w:rsidRPr="00C73363">
        <w:rPr>
          <w:rFonts w:ascii="Arial" w:hAnsi="Arial"/>
          <w:sz w:val="26"/>
        </w:rPr>
        <w:t>s kind of the climax. When people turn to God and begin to accept him as God and revere him, it</w:t>
      </w:r>
      <w:r w:rsidRPr="00C73363">
        <w:rPr>
          <w:rFonts w:ascii="Arial" w:hAnsi="Arial"/>
          <w:sz w:val="26"/>
        </w:rPr>
        <w:t>’</w:t>
      </w:r>
      <w:r w:rsidRPr="00C73363">
        <w:rPr>
          <w:rFonts w:ascii="Arial" w:hAnsi="Arial"/>
          <w:sz w:val="26"/>
        </w:rPr>
        <w:t>s how his kingdom comes. Actually, the kingdom of God is the main point of the Christian message. The Old</w:t>
      </w:r>
      <w:r w:rsidRPr="00C73363">
        <w:rPr>
          <w:rFonts w:ascii="Arial" w:hAnsi="Arial"/>
          <w:sz w:val="26"/>
        </w:rPr>
        <w:t xml:space="preserve"> Testament looked forward to it. God taught his people after every 50 years to celebrate </w:t>
      </w:r>
      <w:r w:rsidRPr="00C73363">
        <w:rPr>
          <w:rFonts w:ascii="Arial" w:hAnsi="Arial"/>
          <w:sz w:val="26"/>
        </w:rPr>
        <w:t>“</w:t>
      </w:r>
      <w:r w:rsidRPr="00C73363">
        <w:rPr>
          <w:rFonts w:ascii="Arial" w:hAnsi="Arial"/>
          <w:sz w:val="26"/>
        </w:rPr>
        <w:t>the Year of Jubilee.</w:t>
      </w:r>
      <w:r w:rsidRPr="00C73363">
        <w:rPr>
          <w:rFonts w:ascii="Arial" w:hAnsi="Arial"/>
          <w:sz w:val="26"/>
        </w:rPr>
        <w:t>”</w:t>
      </w:r>
      <w:r w:rsidRPr="00C73363">
        <w:rPr>
          <w:rFonts w:ascii="Arial" w:hAnsi="Arial"/>
          <w:sz w:val="26"/>
        </w:rPr>
        <w:t xml:space="preserve"> It was the year when all debts were cancelled, when slaves and prisoners were set free, and when God</w:t>
      </w:r>
      <w:r w:rsidRPr="00C73363">
        <w:rPr>
          <w:rFonts w:ascii="Arial" w:hAnsi="Arial"/>
          <w:sz w:val="26"/>
        </w:rPr>
        <w:t>’</w:t>
      </w:r>
      <w:r w:rsidRPr="00C73363">
        <w:rPr>
          <w:rFonts w:ascii="Arial" w:hAnsi="Arial"/>
          <w:sz w:val="26"/>
        </w:rPr>
        <w:t>s mercies would be shown to all (Lev25</w:t>
      </w:r>
      <w:proofErr w:type="gramStart"/>
      <w:r w:rsidRPr="00C73363">
        <w:rPr>
          <w:rFonts w:ascii="Arial" w:hAnsi="Arial"/>
          <w:sz w:val="26"/>
        </w:rPr>
        <w:t>:8</w:t>
      </w:r>
      <w:proofErr w:type="gramEnd"/>
      <w:r w:rsidRPr="00C73363">
        <w:rPr>
          <w:rFonts w:ascii="Arial" w:hAnsi="Arial"/>
          <w:sz w:val="26"/>
        </w:rPr>
        <w:t>–</w:t>
      </w:r>
      <w:r w:rsidRPr="00C73363">
        <w:rPr>
          <w:rFonts w:ascii="Arial" w:hAnsi="Arial"/>
          <w:sz w:val="26"/>
        </w:rPr>
        <w:t>13</w:t>
      </w:r>
      <w:r w:rsidRPr="00C73363">
        <w:rPr>
          <w:rFonts w:ascii="Arial" w:hAnsi="Arial"/>
          <w:sz w:val="26"/>
        </w:rPr>
        <w:t>). It was just a shadow of God</w:t>
      </w:r>
      <w:r w:rsidRPr="00C73363">
        <w:rPr>
          <w:rFonts w:ascii="Arial" w:hAnsi="Arial"/>
          <w:sz w:val="26"/>
        </w:rPr>
        <w:t>’</w:t>
      </w:r>
      <w:r w:rsidRPr="00C73363">
        <w:rPr>
          <w:rFonts w:ascii="Arial" w:hAnsi="Arial"/>
          <w:sz w:val="26"/>
        </w:rPr>
        <w:t xml:space="preserve">s coming kingdom. </w:t>
      </w:r>
    </w:p>
    <w:p w:rsidR="00000000" w:rsidRPr="00C73363" w:rsidRDefault="00186773">
      <w:pPr>
        <w:pStyle w:val="Body1"/>
        <w:rPr>
          <w:rFonts w:ascii="Arial" w:hAnsi="Arial"/>
          <w:sz w:val="26"/>
        </w:rPr>
      </w:pPr>
    </w:p>
    <w:p w:rsidR="00C73363" w:rsidRDefault="00186773">
      <w:pPr>
        <w:pStyle w:val="Body1"/>
        <w:ind w:firstLine="720"/>
        <w:rPr>
          <w:rFonts w:ascii="Arial" w:hAnsi="Arial"/>
          <w:sz w:val="26"/>
        </w:rPr>
      </w:pPr>
      <w:r w:rsidRPr="00C73363">
        <w:rPr>
          <w:rFonts w:ascii="Arial" w:hAnsi="Arial"/>
          <w:sz w:val="26"/>
        </w:rPr>
        <w:t xml:space="preserve">The New Testament tells us that Jesus went around proclaiming </w:t>
      </w:r>
      <w:r w:rsidRPr="00C73363">
        <w:rPr>
          <w:rFonts w:ascii="Arial" w:hAnsi="Arial"/>
          <w:sz w:val="26"/>
        </w:rPr>
        <w:t>“</w:t>
      </w:r>
      <w:r w:rsidRPr="00C73363">
        <w:rPr>
          <w:rFonts w:ascii="Arial" w:hAnsi="Arial"/>
          <w:sz w:val="26"/>
        </w:rPr>
        <w:t>the good news of the kingdom</w:t>
      </w:r>
      <w:r w:rsidRPr="00C73363">
        <w:rPr>
          <w:rFonts w:ascii="Arial" w:hAnsi="Arial"/>
          <w:sz w:val="26"/>
        </w:rPr>
        <w:t>”</w:t>
      </w:r>
      <w:r w:rsidRPr="00C73363">
        <w:rPr>
          <w:rFonts w:ascii="Arial" w:hAnsi="Arial"/>
          <w:sz w:val="26"/>
        </w:rPr>
        <w:t xml:space="preserve"> (Lk8</w:t>
      </w:r>
      <w:proofErr w:type="gramStart"/>
      <w:r w:rsidRPr="00C73363">
        <w:rPr>
          <w:rFonts w:ascii="Arial" w:hAnsi="Arial"/>
          <w:sz w:val="26"/>
        </w:rPr>
        <w:t>:1</w:t>
      </w:r>
      <w:proofErr w:type="gramEnd"/>
      <w:r w:rsidRPr="00C73363">
        <w:rPr>
          <w:rFonts w:ascii="Arial" w:hAnsi="Arial"/>
          <w:sz w:val="26"/>
        </w:rPr>
        <w:t>). Why is God</w:t>
      </w:r>
      <w:r w:rsidRPr="00C73363">
        <w:rPr>
          <w:rFonts w:ascii="Arial" w:hAnsi="Arial"/>
          <w:sz w:val="26"/>
        </w:rPr>
        <w:t>’</w:t>
      </w:r>
      <w:r w:rsidRPr="00C73363">
        <w:rPr>
          <w:rFonts w:ascii="Arial" w:hAnsi="Arial"/>
          <w:sz w:val="26"/>
        </w:rPr>
        <w:t xml:space="preserve">s kingdom coming such </w:t>
      </w:r>
      <w:r w:rsidRPr="00C73363">
        <w:rPr>
          <w:rFonts w:ascii="Arial" w:hAnsi="Arial"/>
          <w:sz w:val="26"/>
        </w:rPr>
        <w:t>“</w:t>
      </w:r>
      <w:r w:rsidRPr="00C73363">
        <w:rPr>
          <w:rFonts w:ascii="Arial" w:hAnsi="Arial"/>
          <w:sz w:val="26"/>
        </w:rPr>
        <w:t>good news</w:t>
      </w:r>
      <w:r w:rsidRPr="00C73363">
        <w:rPr>
          <w:rFonts w:ascii="Arial" w:hAnsi="Arial"/>
          <w:sz w:val="26"/>
        </w:rPr>
        <w:t>”</w:t>
      </w:r>
      <w:r w:rsidRPr="00C73363">
        <w:rPr>
          <w:rFonts w:ascii="Arial" w:hAnsi="Arial"/>
          <w:sz w:val="26"/>
        </w:rPr>
        <w:t>? It</w:t>
      </w:r>
      <w:r w:rsidRPr="00C73363">
        <w:rPr>
          <w:rFonts w:ascii="Arial" w:hAnsi="Arial"/>
          <w:sz w:val="26"/>
        </w:rPr>
        <w:t>’</w:t>
      </w:r>
      <w:r w:rsidRPr="00C73363">
        <w:rPr>
          <w:rFonts w:ascii="Arial" w:hAnsi="Arial"/>
          <w:sz w:val="26"/>
        </w:rPr>
        <w:t>s because through faith in Jesus, people can be rescue</w:t>
      </w:r>
      <w:r w:rsidRPr="00C73363">
        <w:rPr>
          <w:rFonts w:ascii="Arial" w:hAnsi="Arial"/>
          <w:sz w:val="26"/>
        </w:rPr>
        <w:t>d from the kingdom of darkness (Col1</w:t>
      </w:r>
      <w:proofErr w:type="gramStart"/>
      <w:r w:rsidRPr="00C73363">
        <w:rPr>
          <w:rFonts w:ascii="Arial" w:hAnsi="Arial"/>
          <w:sz w:val="26"/>
        </w:rPr>
        <w:t>:13</w:t>
      </w:r>
      <w:proofErr w:type="gramEnd"/>
      <w:r w:rsidRPr="00C73363">
        <w:rPr>
          <w:rFonts w:ascii="Arial" w:hAnsi="Arial"/>
          <w:sz w:val="26"/>
        </w:rPr>
        <w:t>). Spiritually speaking, that</w:t>
      </w:r>
      <w:r w:rsidRPr="00C73363">
        <w:rPr>
          <w:rFonts w:ascii="Arial" w:hAnsi="Arial"/>
          <w:sz w:val="26"/>
        </w:rPr>
        <w:t>’</w:t>
      </w:r>
      <w:r w:rsidRPr="00C73363">
        <w:rPr>
          <w:rFonts w:ascii="Arial" w:hAnsi="Arial"/>
          <w:sz w:val="26"/>
        </w:rPr>
        <w:t>s where so many people are still living today. In the kingdom of darkness, sin reigns; death reigns; Satan reigns. It</w:t>
      </w:r>
      <w:r w:rsidRPr="00C73363">
        <w:rPr>
          <w:rFonts w:ascii="Arial" w:hAnsi="Arial"/>
          <w:sz w:val="26"/>
        </w:rPr>
        <w:t>’</w:t>
      </w:r>
      <w:r w:rsidRPr="00C73363">
        <w:rPr>
          <w:rFonts w:ascii="Arial" w:hAnsi="Arial"/>
          <w:sz w:val="26"/>
        </w:rPr>
        <w:t>s a kingdom of hatred, of revenge, of oppression, cruelty, injustice,</w:t>
      </w:r>
      <w:r w:rsidRPr="00C73363">
        <w:rPr>
          <w:rFonts w:ascii="Arial" w:hAnsi="Arial"/>
          <w:sz w:val="26"/>
        </w:rPr>
        <w:t xml:space="preserve"> curse and despair. But in the kingdom of God, grace reigns; life reigns; God reigns. It</w:t>
      </w:r>
      <w:r w:rsidRPr="00C73363">
        <w:rPr>
          <w:rFonts w:ascii="Arial" w:hAnsi="Arial"/>
          <w:sz w:val="26"/>
        </w:rPr>
        <w:t>’</w:t>
      </w:r>
      <w:r w:rsidRPr="00C73363">
        <w:rPr>
          <w:rFonts w:ascii="Arial" w:hAnsi="Arial"/>
          <w:sz w:val="26"/>
        </w:rPr>
        <w:t>s a kingdom of love, of forgiveness, of uplifting, kindness, justice, blessing and hope. God opened the doors to his kingdom to all people through Jesus</w:t>
      </w:r>
      <w:r w:rsidRPr="00C73363">
        <w:rPr>
          <w:rFonts w:ascii="Arial" w:hAnsi="Arial"/>
          <w:sz w:val="26"/>
        </w:rPr>
        <w:t>’</w:t>
      </w:r>
      <w:r w:rsidRPr="00C73363">
        <w:rPr>
          <w:rFonts w:ascii="Arial" w:hAnsi="Arial"/>
          <w:sz w:val="26"/>
        </w:rPr>
        <w:t xml:space="preserve"> death and res</w:t>
      </w:r>
      <w:r w:rsidRPr="00C73363">
        <w:rPr>
          <w:rFonts w:ascii="Arial" w:hAnsi="Arial"/>
          <w:sz w:val="26"/>
        </w:rPr>
        <w:t>urrection. When anyone repents of sin and believes in Jesus, they become members of God</w:t>
      </w:r>
      <w:r w:rsidRPr="00C73363">
        <w:rPr>
          <w:rFonts w:ascii="Arial" w:hAnsi="Arial"/>
          <w:sz w:val="26"/>
        </w:rPr>
        <w:t>’</w:t>
      </w:r>
      <w:r w:rsidRPr="00C73363">
        <w:rPr>
          <w:rFonts w:ascii="Arial" w:hAnsi="Arial"/>
          <w:sz w:val="26"/>
        </w:rPr>
        <w:t>s kingdom, no matter who they are. This kingdom is especially offered to those who are poor, who have little to hope for in this world (Lk6</w:t>
      </w:r>
      <w:proofErr w:type="gramStart"/>
      <w:r w:rsidRPr="00C73363">
        <w:rPr>
          <w:rFonts w:ascii="Arial" w:hAnsi="Arial"/>
          <w:sz w:val="26"/>
        </w:rPr>
        <w:t>:20</w:t>
      </w:r>
      <w:proofErr w:type="gramEnd"/>
      <w:r w:rsidRPr="00C73363">
        <w:rPr>
          <w:rFonts w:ascii="Arial" w:hAnsi="Arial"/>
          <w:sz w:val="26"/>
        </w:rPr>
        <w:t>).</w:t>
      </w:r>
    </w:p>
    <w:p w:rsidR="00000000" w:rsidRPr="00C73363" w:rsidRDefault="00186773">
      <w:pPr>
        <w:pStyle w:val="Body1"/>
        <w:ind w:firstLine="720"/>
        <w:rPr>
          <w:rFonts w:ascii="Arial" w:hAnsi="Arial"/>
          <w:sz w:val="26"/>
        </w:rPr>
      </w:pPr>
    </w:p>
    <w:p w:rsidR="00000000" w:rsidRPr="00C73363" w:rsidRDefault="00186773">
      <w:pPr>
        <w:pStyle w:val="Body1"/>
        <w:ind w:firstLine="720"/>
        <w:rPr>
          <w:rFonts w:ascii="Arial" w:hAnsi="Arial"/>
          <w:sz w:val="26"/>
        </w:rPr>
      </w:pPr>
      <w:r w:rsidRPr="00C73363">
        <w:rPr>
          <w:rFonts w:ascii="Arial" w:hAnsi="Arial"/>
          <w:sz w:val="26"/>
        </w:rPr>
        <w:t xml:space="preserve">To pray </w:t>
      </w:r>
      <w:r w:rsidRPr="00C73363">
        <w:rPr>
          <w:rFonts w:ascii="Arial" w:hAnsi="Arial"/>
          <w:sz w:val="26"/>
        </w:rPr>
        <w:t>“</w:t>
      </w:r>
      <w:r w:rsidRPr="00C73363">
        <w:rPr>
          <w:rFonts w:ascii="Arial" w:hAnsi="Arial"/>
          <w:sz w:val="26"/>
        </w:rPr>
        <w:t>your kingdom c</w:t>
      </w:r>
      <w:r w:rsidRPr="00C73363">
        <w:rPr>
          <w:rFonts w:ascii="Arial" w:hAnsi="Arial"/>
          <w:sz w:val="26"/>
        </w:rPr>
        <w:t>ome,</w:t>
      </w:r>
      <w:r w:rsidRPr="00C73363">
        <w:rPr>
          <w:rFonts w:ascii="Arial" w:hAnsi="Arial"/>
          <w:sz w:val="26"/>
        </w:rPr>
        <w:t>”</w:t>
      </w:r>
      <w:r w:rsidRPr="00C73363">
        <w:rPr>
          <w:rFonts w:ascii="Arial" w:hAnsi="Arial"/>
          <w:sz w:val="26"/>
        </w:rPr>
        <w:t xml:space="preserve"> we actually need to put our hope in his kingdom. If our hearts are full of the things of this world, we can</w:t>
      </w:r>
      <w:r w:rsidRPr="00C73363">
        <w:rPr>
          <w:rFonts w:ascii="Arial" w:hAnsi="Arial"/>
          <w:sz w:val="26"/>
        </w:rPr>
        <w:t>’</w:t>
      </w:r>
      <w:r w:rsidRPr="00C73363">
        <w:rPr>
          <w:rFonts w:ascii="Arial" w:hAnsi="Arial"/>
          <w:sz w:val="26"/>
        </w:rPr>
        <w:t>t really pray this. Many people</w:t>
      </w:r>
      <w:r w:rsidRPr="00C73363">
        <w:rPr>
          <w:rFonts w:ascii="Arial" w:hAnsi="Arial"/>
          <w:sz w:val="26"/>
        </w:rPr>
        <w:t>’</w:t>
      </w:r>
      <w:r w:rsidRPr="00C73363">
        <w:rPr>
          <w:rFonts w:ascii="Arial" w:hAnsi="Arial"/>
          <w:sz w:val="26"/>
        </w:rPr>
        <w:t xml:space="preserve">s passion in life is to build their own little kingdom, in this way or that, centered </w:t>
      </w:r>
      <w:proofErr w:type="gramStart"/>
      <w:r w:rsidRPr="00C73363">
        <w:rPr>
          <w:rFonts w:ascii="Arial" w:hAnsi="Arial"/>
          <w:sz w:val="26"/>
        </w:rPr>
        <w:t>around</w:t>
      </w:r>
      <w:proofErr w:type="gramEnd"/>
      <w:r w:rsidRPr="00C73363">
        <w:rPr>
          <w:rFonts w:ascii="Arial" w:hAnsi="Arial"/>
          <w:sz w:val="26"/>
        </w:rPr>
        <w:t xml:space="preserve"> </w:t>
      </w:r>
      <w:r w:rsidRPr="00C73363">
        <w:rPr>
          <w:rFonts w:ascii="Arial" w:hAnsi="Arial"/>
          <w:sz w:val="26"/>
        </w:rPr>
        <w:t>“</w:t>
      </w:r>
      <w:r w:rsidRPr="00C73363">
        <w:rPr>
          <w:rFonts w:ascii="Arial" w:hAnsi="Arial"/>
          <w:sz w:val="26"/>
        </w:rPr>
        <w:t>me.</w:t>
      </w:r>
      <w:r w:rsidRPr="00C73363">
        <w:rPr>
          <w:rFonts w:ascii="Arial" w:hAnsi="Arial"/>
          <w:sz w:val="26"/>
        </w:rPr>
        <w:t>”</w:t>
      </w:r>
      <w:r w:rsidRPr="00C73363">
        <w:rPr>
          <w:rFonts w:ascii="Arial" w:hAnsi="Arial"/>
          <w:sz w:val="26"/>
        </w:rPr>
        <w:t xml:space="preserve"> Some even t</w:t>
      </w:r>
      <w:r w:rsidRPr="00C73363">
        <w:rPr>
          <w:rFonts w:ascii="Arial" w:hAnsi="Arial"/>
          <w:sz w:val="26"/>
        </w:rPr>
        <w:t xml:space="preserve">ry to do it in ministry. But the prayer </w:t>
      </w:r>
      <w:r w:rsidRPr="00C73363">
        <w:rPr>
          <w:rFonts w:ascii="Arial" w:hAnsi="Arial"/>
          <w:sz w:val="26"/>
        </w:rPr>
        <w:t>“</w:t>
      </w:r>
      <w:r w:rsidRPr="00C73363">
        <w:rPr>
          <w:rFonts w:ascii="Arial" w:hAnsi="Arial"/>
          <w:sz w:val="26"/>
        </w:rPr>
        <w:t>your kingdom come</w:t>
      </w:r>
      <w:r w:rsidRPr="00C73363">
        <w:rPr>
          <w:rFonts w:ascii="Arial" w:hAnsi="Arial"/>
          <w:sz w:val="26"/>
        </w:rPr>
        <w:t>”</w:t>
      </w:r>
      <w:r w:rsidRPr="00C73363">
        <w:rPr>
          <w:rFonts w:ascii="Arial" w:hAnsi="Arial"/>
          <w:sz w:val="26"/>
        </w:rPr>
        <w:t xml:space="preserve"> teaches us to fully embrace God</w:t>
      </w:r>
      <w:r w:rsidRPr="00C73363">
        <w:rPr>
          <w:rFonts w:ascii="Arial" w:hAnsi="Arial"/>
          <w:sz w:val="26"/>
        </w:rPr>
        <w:t>’</w:t>
      </w:r>
      <w:r w:rsidRPr="00C73363">
        <w:rPr>
          <w:rFonts w:ascii="Arial" w:hAnsi="Arial"/>
          <w:sz w:val="26"/>
        </w:rPr>
        <w:t xml:space="preserve">s master passion, to build </w:t>
      </w:r>
      <w:r w:rsidRPr="00C73363">
        <w:rPr>
          <w:rFonts w:ascii="Arial" w:hAnsi="Arial"/>
          <w:i/>
          <w:sz w:val="26"/>
        </w:rPr>
        <w:t>his</w:t>
      </w:r>
      <w:r w:rsidRPr="00C73363">
        <w:rPr>
          <w:rFonts w:ascii="Arial" w:hAnsi="Arial"/>
          <w:sz w:val="26"/>
        </w:rPr>
        <w:t xml:space="preserve"> kingdom. Living and working for God</w:t>
      </w:r>
      <w:r w:rsidRPr="00C73363">
        <w:rPr>
          <w:rFonts w:ascii="Arial" w:hAnsi="Arial"/>
          <w:sz w:val="26"/>
        </w:rPr>
        <w:t>’</w:t>
      </w:r>
      <w:r w:rsidRPr="00C73363">
        <w:rPr>
          <w:rFonts w:ascii="Arial" w:hAnsi="Arial"/>
          <w:sz w:val="26"/>
        </w:rPr>
        <w:t xml:space="preserve">s kingdom is </w:t>
      </w:r>
      <w:r w:rsidR="00C73363">
        <w:rPr>
          <w:rFonts w:ascii="Arial" w:hAnsi="Arial"/>
          <w:sz w:val="26"/>
        </w:rPr>
        <w:t xml:space="preserve">hard, but </w:t>
      </w:r>
      <w:r w:rsidRPr="00C73363">
        <w:rPr>
          <w:rFonts w:ascii="Arial" w:hAnsi="Arial"/>
          <w:sz w:val="26"/>
        </w:rPr>
        <w:t xml:space="preserve">never </w:t>
      </w:r>
      <w:r w:rsidRPr="00C73363">
        <w:rPr>
          <w:rFonts w:ascii="Arial" w:hAnsi="Arial"/>
          <w:sz w:val="26"/>
        </w:rPr>
        <w:t xml:space="preserve">a loss. To pray </w:t>
      </w:r>
      <w:r w:rsidRPr="00C73363">
        <w:rPr>
          <w:rFonts w:ascii="Arial" w:hAnsi="Arial"/>
          <w:sz w:val="26"/>
        </w:rPr>
        <w:t>“</w:t>
      </w:r>
      <w:r w:rsidRPr="00C73363">
        <w:rPr>
          <w:rFonts w:ascii="Arial" w:hAnsi="Arial"/>
          <w:sz w:val="26"/>
        </w:rPr>
        <w:t>your kingdom come</w:t>
      </w:r>
      <w:r w:rsidRPr="00C73363">
        <w:rPr>
          <w:rFonts w:ascii="Arial" w:hAnsi="Arial"/>
          <w:sz w:val="26"/>
        </w:rPr>
        <w:t>”</w:t>
      </w:r>
      <w:r w:rsidRPr="00C73363">
        <w:rPr>
          <w:rFonts w:ascii="Arial" w:hAnsi="Arial"/>
          <w:sz w:val="26"/>
        </w:rPr>
        <w:t xml:space="preserve"> means to pray that more and more pe</w:t>
      </w:r>
      <w:r w:rsidRPr="00C73363">
        <w:rPr>
          <w:rFonts w:ascii="Arial" w:hAnsi="Arial"/>
          <w:sz w:val="26"/>
        </w:rPr>
        <w:t>ople would accept Jesus</w:t>
      </w:r>
      <w:r w:rsidRPr="00C73363">
        <w:rPr>
          <w:rFonts w:ascii="Arial" w:hAnsi="Arial"/>
          <w:sz w:val="26"/>
        </w:rPr>
        <w:t>’</w:t>
      </w:r>
      <w:r w:rsidRPr="00C73363">
        <w:rPr>
          <w:rFonts w:ascii="Arial" w:hAnsi="Arial"/>
          <w:sz w:val="26"/>
        </w:rPr>
        <w:t xml:space="preserve"> message. It</w:t>
      </w:r>
      <w:r w:rsidRPr="00C73363">
        <w:rPr>
          <w:rFonts w:ascii="Arial" w:hAnsi="Arial"/>
          <w:sz w:val="26"/>
        </w:rPr>
        <w:t>’</w:t>
      </w:r>
      <w:r w:rsidRPr="00C73363">
        <w:rPr>
          <w:rFonts w:ascii="Arial" w:hAnsi="Arial"/>
          <w:sz w:val="26"/>
        </w:rPr>
        <w:t>s to pray that God</w:t>
      </w:r>
      <w:r w:rsidRPr="00C73363">
        <w:rPr>
          <w:rFonts w:ascii="Arial" w:hAnsi="Arial"/>
          <w:sz w:val="26"/>
        </w:rPr>
        <w:t>’</w:t>
      </w:r>
      <w:r w:rsidRPr="00C73363">
        <w:rPr>
          <w:rFonts w:ascii="Arial" w:hAnsi="Arial"/>
          <w:sz w:val="26"/>
        </w:rPr>
        <w:t>s kingdom would spread to people anywhere in the world who</w:t>
      </w:r>
      <w:r w:rsidRPr="00C73363">
        <w:rPr>
          <w:rFonts w:ascii="Arial" w:hAnsi="Arial"/>
          <w:sz w:val="26"/>
        </w:rPr>
        <w:t>’</w:t>
      </w:r>
      <w:r w:rsidRPr="00C73363">
        <w:rPr>
          <w:rFonts w:ascii="Arial" w:hAnsi="Arial"/>
          <w:sz w:val="26"/>
        </w:rPr>
        <w:t>re living in darkness, without God and without hope.</w:t>
      </w:r>
    </w:p>
    <w:p w:rsidR="00000000" w:rsidRPr="00C73363" w:rsidRDefault="00186773">
      <w:pPr>
        <w:pStyle w:val="Body1"/>
        <w:rPr>
          <w:rFonts w:ascii="Arial" w:hAnsi="Arial"/>
          <w:sz w:val="26"/>
        </w:rPr>
      </w:pPr>
    </w:p>
    <w:p w:rsidR="00000000" w:rsidRPr="00C73363" w:rsidRDefault="00186773">
      <w:pPr>
        <w:pStyle w:val="Body1"/>
        <w:rPr>
          <w:rFonts w:ascii="Arial" w:hAnsi="Arial"/>
          <w:sz w:val="26"/>
        </w:rPr>
      </w:pPr>
      <w:r w:rsidRPr="00C73363">
        <w:rPr>
          <w:rFonts w:ascii="Arial" w:hAnsi="Arial"/>
          <w:sz w:val="26"/>
        </w:rPr>
        <w:tab/>
        <w:t xml:space="preserve">Ultimately, to pray </w:t>
      </w:r>
      <w:r w:rsidRPr="00C73363">
        <w:rPr>
          <w:rFonts w:ascii="Arial" w:hAnsi="Arial"/>
          <w:sz w:val="26"/>
        </w:rPr>
        <w:t>“</w:t>
      </w:r>
      <w:r w:rsidRPr="00C73363">
        <w:rPr>
          <w:rFonts w:ascii="Arial" w:hAnsi="Arial"/>
          <w:sz w:val="26"/>
        </w:rPr>
        <w:t>your kingdom come</w:t>
      </w:r>
      <w:r w:rsidRPr="00C73363">
        <w:rPr>
          <w:rFonts w:ascii="Arial" w:hAnsi="Arial"/>
          <w:sz w:val="26"/>
        </w:rPr>
        <w:t>”</w:t>
      </w:r>
      <w:r w:rsidRPr="00C73363">
        <w:rPr>
          <w:rFonts w:ascii="Arial" w:hAnsi="Arial"/>
          <w:sz w:val="26"/>
        </w:rPr>
        <w:t xml:space="preserve"> is for the future. As we live in this cursed w</w:t>
      </w:r>
      <w:r w:rsidRPr="00C73363">
        <w:rPr>
          <w:rFonts w:ascii="Arial" w:hAnsi="Arial"/>
          <w:sz w:val="26"/>
        </w:rPr>
        <w:t>orld, we suffer. We have to endure the same sufferings Jesus did (Ro8</w:t>
      </w:r>
      <w:proofErr w:type="gramStart"/>
      <w:r w:rsidRPr="00C73363">
        <w:rPr>
          <w:rFonts w:ascii="Arial" w:hAnsi="Arial"/>
          <w:sz w:val="26"/>
        </w:rPr>
        <w:t>:17</w:t>
      </w:r>
      <w:proofErr w:type="gramEnd"/>
      <w:r w:rsidRPr="00C73363">
        <w:rPr>
          <w:rFonts w:ascii="Arial" w:hAnsi="Arial"/>
          <w:sz w:val="26"/>
        </w:rPr>
        <w:t>–</w:t>
      </w:r>
      <w:r w:rsidRPr="00C73363">
        <w:rPr>
          <w:rFonts w:ascii="Arial" w:hAnsi="Arial"/>
          <w:sz w:val="26"/>
        </w:rPr>
        <w:t>23). But it</w:t>
      </w:r>
      <w:r w:rsidRPr="00C73363">
        <w:rPr>
          <w:rFonts w:ascii="Arial" w:hAnsi="Arial"/>
          <w:sz w:val="26"/>
        </w:rPr>
        <w:t>’</w:t>
      </w:r>
      <w:r w:rsidRPr="00C73363">
        <w:rPr>
          <w:rFonts w:ascii="Arial" w:hAnsi="Arial"/>
          <w:sz w:val="26"/>
        </w:rPr>
        <w:t>s our faith that one day Jesus will come again as Judge and restore all things; he</w:t>
      </w:r>
      <w:r w:rsidRPr="00C73363">
        <w:rPr>
          <w:rFonts w:ascii="Arial" w:hAnsi="Arial"/>
          <w:sz w:val="26"/>
        </w:rPr>
        <w:t>’</w:t>
      </w:r>
      <w:r w:rsidRPr="00C73363">
        <w:rPr>
          <w:rFonts w:ascii="Arial" w:hAnsi="Arial"/>
          <w:sz w:val="26"/>
        </w:rPr>
        <w:t>ll give us a new resurrection body and bring us to live with him forever in God</w:t>
      </w:r>
      <w:r w:rsidRPr="00C73363">
        <w:rPr>
          <w:rFonts w:ascii="Arial" w:hAnsi="Arial"/>
          <w:sz w:val="26"/>
        </w:rPr>
        <w:t>’</w:t>
      </w:r>
      <w:r w:rsidRPr="00C73363">
        <w:rPr>
          <w:rFonts w:ascii="Arial" w:hAnsi="Arial"/>
          <w:sz w:val="26"/>
        </w:rPr>
        <w:t>s kingdo</w:t>
      </w:r>
      <w:r w:rsidRPr="00C73363">
        <w:rPr>
          <w:rFonts w:ascii="Arial" w:hAnsi="Arial"/>
          <w:sz w:val="26"/>
        </w:rPr>
        <w:t>m (1Th4</w:t>
      </w:r>
      <w:proofErr w:type="gramStart"/>
      <w:r w:rsidRPr="00C73363">
        <w:rPr>
          <w:rFonts w:ascii="Arial" w:hAnsi="Arial"/>
          <w:sz w:val="26"/>
        </w:rPr>
        <w:t>:16,17</w:t>
      </w:r>
      <w:proofErr w:type="gramEnd"/>
      <w:r w:rsidRPr="00C73363">
        <w:rPr>
          <w:rFonts w:ascii="Arial" w:hAnsi="Arial"/>
          <w:sz w:val="26"/>
        </w:rPr>
        <w:t>). Until then, we always need to share the good news of his kingdom with people (Lk10</w:t>
      </w:r>
      <w:proofErr w:type="gramStart"/>
      <w:r w:rsidRPr="00C73363">
        <w:rPr>
          <w:rFonts w:ascii="Arial" w:hAnsi="Arial"/>
          <w:sz w:val="26"/>
        </w:rPr>
        <w:t>:9</w:t>
      </w:r>
      <w:proofErr w:type="gramEnd"/>
      <w:r w:rsidRPr="00C73363">
        <w:rPr>
          <w:rFonts w:ascii="Arial" w:hAnsi="Arial"/>
          <w:sz w:val="26"/>
        </w:rPr>
        <w:t xml:space="preserve">; Ac28:31). Whenever we pray, we should remember to call God </w:t>
      </w:r>
      <w:r w:rsidRPr="00C73363">
        <w:rPr>
          <w:rFonts w:ascii="Arial" w:hAnsi="Arial"/>
          <w:sz w:val="26"/>
        </w:rPr>
        <w:t>“</w:t>
      </w:r>
      <w:r w:rsidRPr="00C73363">
        <w:rPr>
          <w:rFonts w:ascii="Arial" w:hAnsi="Arial"/>
          <w:sz w:val="26"/>
        </w:rPr>
        <w:t>Father</w:t>
      </w:r>
      <w:r w:rsidRPr="00C73363">
        <w:rPr>
          <w:rFonts w:ascii="Arial" w:hAnsi="Arial"/>
          <w:sz w:val="26"/>
        </w:rPr>
        <w:t>”</w:t>
      </w:r>
      <w:r w:rsidRPr="00C73363">
        <w:rPr>
          <w:rFonts w:ascii="Arial" w:hAnsi="Arial"/>
          <w:sz w:val="26"/>
        </w:rPr>
        <w:t xml:space="preserve"> and to ask that his name be glorified and for his kingdom to come. It</w:t>
      </w:r>
      <w:r w:rsidRPr="00C73363">
        <w:rPr>
          <w:rFonts w:ascii="Arial" w:hAnsi="Arial"/>
          <w:sz w:val="26"/>
        </w:rPr>
        <w:t>’</w:t>
      </w:r>
      <w:r w:rsidRPr="00C73363">
        <w:rPr>
          <w:rFonts w:ascii="Arial" w:hAnsi="Arial"/>
          <w:sz w:val="26"/>
        </w:rPr>
        <w:t>s a very God-cen</w:t>
      </w:r>
      <w:r w:rsidRPr="00C73363">
        <w:rPr>
          <w:rFonts w:ascii="Arial" w:hAnsi="Arial"/>
          <w:sz w:val="26"/>
        </w:rPr>
        <w:t>tered prayer. In the second half of the Lord</w:t>
      </w:r>
      <w:r w:rsidRPr="00C73363">
        <w:rPr>
          <w:rFonts w:ascii="Arial" w:hAnsi="Arial"/>
          <w:sz w:val="26"/>
        </w:rPr>
        <w:t>’</w:t>
      </w:r>
      <w:r w:rsidR="00C73363">
        <w:rPr>
          <w:rFonts w:ascii="Arial" w:hAnsi="Arial"/>
          <w:sz w:val="26"/>
        </w:rPr>
        <w:t>s Prayer</w:t>
      </w:r>
      <w:r w:rsidRPr="00C73363">
        <w:rPr>
          <w:rFonts w:ascii="Arial" w:hAnsi="Arial"/>
          <w:sz w:val="26"/>
        </w:rPr>
        <w:t xml:space="preserve"> we </w:t>
      </w:r>
      <w:r w:rsidRPr="00C73363">
        <w:rPr>
          <w:rFonts w:ascii="Arial" w:hAnsi="Arial"/>
          <w:sz w:val="26"/>
        </w:rPr>
        <w:t xml:space="preserve">need to </w:t>
      </w:r>
      <w:r w:rsidR="00C73363">
        <w:rPr>
          <w:rFonts w:ascii="Arial" w:hAnsi="Arial"/>
          <w:sz w:val="26"/>
        </w:rPr>
        <w:t xml:space="preserve">learn to </w:t>
      </w:r>
      <w:r w:rsidRPr="00C73363">
        <w:rPr>
          <w:rFonts w:ascii="Arial" w:hAnsi="Arial"/>
          <w:sz w:val="26"/>
        </w:rPr>
        <w:t>communicate with God about our needs.</w:t>
      </w:r>
    </w:p>
    <w:p w:rsidR="00000000" w:rsidRPr="00C73363" w:rsidRDefault="00186773">
      <w:pPr>
        <w:pStyle w:val="Body1"/>
        <w:rPr>
          <w:rFonts w:ascii="Arial" w:hAnsi="Arial"/>
          <w:sz w:val="26"/>
        </w:rPr>
      </w:pPr>
    </w:p>
    <w:p w:rsidR="00000000" w:rsidRPr="00C73363" w:rsidRDefault="00186773">
      <w:pPr>
        <w:pStyle w:val="Body1"/>
        <w:rPr>
          <w:rFonts w:ascii="Arial" w:hAnsi="Arial"/>
          <w:sz w:val="26"/>
        </w:rPr>
      </w:pPr>
      <w:r w:rsidRPr="00C73363">
        <w:rPr>
          <w:rFonts w:ascii="Arial" w:hAnsi="Arial"/>
          <w:b/>
          <w:sz w:val="26"/>
        </w:rPr>
        <w:t>Fourth</w:t>
      </w:r>
      <w:r w:rsidRPr="00C73363">
        <w:rPr>
          <w:rFonts w:ascii="Arial" w:hAnsi="Arial"/>
          <w:sz w:val="26"/>
        </w:rPr>
        <w:t xml:space="preserve">, </w:t>
      </w:r>
      <w:r w:rsidRPr="00C73363">
        <w:rPr>
          <w:rFonts w:ascii="Arial" w:hAnsi="Arial"/>
          <w:sz w:val="26"/>
        </w:rPr>
        <w:t>“</w:t>
      </w:r>
      <w:r w:rsidRPr="00C73363">
        <w:rPr>
          <w:rFonts w:ascii="Arial" w:hAnsi="Arial"/>
          <w:sz w:val="26"/>
        </w:rPr>
        <w:t>daily bread.</w:t>
      </w:r>
      <w:r w:rsidRPr="00C73363">
        <w:rPr>
          <w:rFonts w:ascii="Arial" w:hAnsi="Arial"/>
          <w:sz w:val="26"/>
        </w:rPr>
        <w:t>”</w:t>
      </w:r>
      <w:r w:rsidRPr="00C73363">
        <w:rPr>
          <w:rFonts w:ascii="Arial" w:hAnsi="Arial"/>
          <w:sz w:val="26"/>
        </w:rPr>
        <w:t xml:space="preserve"> Read verse 3. We actually find this same prayer in the Old Testament: </w:t>
      </w:r>
      <w:r w:rsidRPr="00C73363">
        <w:rPr>
          <w:rFonts w:ascii="Arial" w:hAnsi="Arial"/>
          <w:sz w:val="26"/>
        </w:rPr>
        <w:t>“</w:t>
      </w:r>
      <w:r w:rsidRPr="00C73363">
        <w:rPr>
          <w:rFonts w:ascii="Arial" w:hAnsi="Arial"/>
          <w:sz w:val="26"/>
        </w:rPr>
        <w:t>Keep falsehood and lies far from me; give me neither</w:t>
      </w:r>
      <w:r w:rsidRPr="00C73363">
        <w:rPr>
          <w:rFonts w:ascii="Arial" w:hAnsi="Arial"/>
          <w:sz w:val="26"/>
        </w:rPr>
        <w:t xml:space="preserve"> poverty nor riches, but give me only my daily bread. Otherwise, I may have too much and disown you and say, </w:t>
      </w:r>
      <w:r w:rsidRPr="00C73363">
        <w:rPr>
          <w:rFonts w:ascii="Arial" w:hAnsi="Arial"/>
          <w:sz w:val="26"/>
        </w:rPr>
        <w:t>‘</w:t>
      </w:r>
      <w:r w:rsidRPr="00C73363">
        <w:rPr>
          <w:rFonts w:ascii="Arial" w:hAnsi="Arial"/>
          <w:sz w:val="26"/>
        </w:rPr>
        <w:t>Who is the LORD?</w:t>
      </w:r>
      <w:r w:rsidRPr="00C73363">
        <w:rPr>
          <w:rFonts w:ascii="Arial" w:hAnsi="Arial"/>
          <w:sz w:val="26"/>
        </w:rPr>
        <w:t>’</w:t>
      </w:r>
      <w:r w:rsidRPr="00C73363">
        <w:rPr>
          <w:rFonts w:ascii="Arial" w:hAnsi="Arial"/>
          <w:sz w:val="26"/>
        </w:rPr>
        <w:t xml:space="preserve"> Or I may become poor and steal, and so dishonor the name of my God</w:t>
      </w:r>
      <w:r w:rsidRPr="00C73363">
        <w:rPr>
          <w:rFonts w:ascii="Arial" w:hAnsi="Arial"/>
          <w:sz w:val="26"/>
        </w:rPr>
        <w:t>”</w:t>
      </w:r>
      <w:r w:rsidRPr="00C73363">
        <w:rPr>
          <w:rFonts w:ascii="Arial" w:hAnsi="Arial"/>
          <w:sz w:val="26"/>
        </w:rPr>
        <w:t xml:space="preserve"> (Pr30</w:t>
      </w:r>
      <w:proofErr w:type="gramStart"/>
      <w:r w:rsidRPr="00C73363">
        <w:rPr>
          <w:rFonts w:ascii="Arial" w:hAnsi="Arial"/>
          <w:sz w:val="26"/>
        </w:rPr>
        <w:t>:8,9</w:t>
      </w:r>
      <w:proofErr w:type="gramEnd"/>
      <w:r w:rsidRPr="00C73363">
        <w:rPr>
          <w:rFonts w:ascii="Arial" w:hAnsi="Arial"/>
          <w:sz w:val="26"/>
        </w:rPr>
        <w:t>). Jesus said</w:t>
      </w:r>
      <w:r w:rsidR="004269D8">
        <w:rPr>
          <w:rFonts w:ascii="Arial" w:hAnsi="Arial"/>
          <w:sz w:val="26"/>
        </w:rPr>
        <w:t xml:space="preserve"> simply</w:t>
      </w:r>
      <w:r w:rsidRPr="00C73363">
        <w:rPr>
          <w:rFonts w:ascii="Arial" w:hAnsi="Arial"/>
          <w:sz w:val="26"/>
        </w:rPr>
        <w:t xml:space="preserve">, </w:t>
      </w:r>
      <w:r w:rsidRPr="00C73363">
        <w:rPr>
          <w:rFonts w:ascii="Arial" w:hAnsi="Arial"/>
          <w:sz w:val="26"/>
        </w:rPr>
        <w:t>“</w:t>
      </w:r>
      <w:r w:rsidRPr="00C73363">
        <w:rPr>
          <w:rFonts w:ascii="Arial" w:hAnsi="Arial"/>
          <w:sz w:val="26"/>
        </w:rPr>
        <w:t>Give us each day our daily bread.</w:t>
      </w:r>
      <w:r w:rsidRPr="00C73363">
        <w:rPr>
          <w:rFonts w:ascii="Arial" w:hAnsi="Arial"/>
          <w:sz w:val="26"/>
        </w:rPr>
        <w:t>”</w:t>
      </w:r>
      <w:r w:rsidRPr="00C73363">
        <w:rPr>
          <w:rFonts w:ascii="Arial" w:hAnsi="Arial"/>
          <w:sz w:val="26"/>
        </w:rPr>
        <w:t xml:space="preserve"> </w:t>
      </w:r>
      <w:r w:rsidRPr="00C73363">
        <w:rPr>
          <w:rFonts w:ascii="Arial" w:hAnsi="Arial"/>
          <w:sz w:val="26"/>
        </w:rPr>
        <w:t>It means to ask God for our daily material needs. We shouldn</w:t>
      </w:r>
      <w:r w:rsidRPr="00C73363">
        <w:rPr>
          <w:rFonts w:ascii="Arial" w:hAnsi="Arial"/>
          <w:sz w:val="26"/>
        </w:rPr>
        <w:t>’</w:t>
      </w:r>
      <w:r w:rsidRPr="00C73363">
        <w:rPr>
          <w:rFonts w:ascii="Arial" w:hAnsi="Arial"/>
          <w:sz w:val="26"/>
        </w:rPr>
        <w:t>t worry about tomorrow or the distant future, but depend on God for what we need each day. And it means to acknowledge that all the material blessings we have, including our job and income, actua</w:t>
      </w:r>
      <w:r w:rsidRPr="00C73363">
        <w:rPr>
          <w:rFonts w:ascii="Arial" w:hAnsi="Arial"/>
          <w:sz w:val="26"/>
        </w:rPr>
        <w:t xml:space="preserve">lly come from God, not from us. </w:t>
      </w:r>
    </w:p>
    <w:p w:rsidR="00000000" w:rsidRPr="00C73363" w:rsidRDefault="00186773">
      <w:pPr>
        <w:pStyle w:val="Body1"/>
        <w:rPr>
          <w:rFonts w:ascii="Arial" w:hAnsi="Arial"/>
          <w:sz w:val="26"/>
        </w:rPr>
      </w:pPr>
    </w:p>
    <w:p w:rsidR="00000000" w:rsidRPr="00C73363" w:rsidRDefault="00186773">
      <w:pPr>
        <w:pStyle w:val="Body1"/>
        <w:ind w:firstLine="720"/>
        <w:rPr>
          <w:rFonts w:ascii="Arial" w:hAnsi="Arial"/>
          <w:sz w:val="26"/>
        </w:rPr>
      </w:pPr>
      <w:r w:rsidRPr="00C73363">
        <w:rPr>
          <w:rFonts w:ascii="Arial" w:hAnsi="Arial"/>
          <w:sz w:val="26"/>
        </w:rPr>
        <w:t>We may think that God is too spiritual, too holy and too preoccupied with much bigger things to be bothered with our daily material needs. But as our Father he wants to be involved in all the practical matters of our lives</w:t>
      </w:r>
      <w:r w:rsidRPr="00C73363">
        <w:rPr>
          <w:rFonts w:ascii="Arial" w:hAnsi="Arial"/>
          <w:sz w:val="26"/>
        </w:rPr>
        <w:t>. At first we may feel funny asking God to help us with our finances. It</w:t>
      </w:r>
      <w:r w:rsidRPr="00C73363">
        <w:rPr>
          <w:rFonts w:ascii="Arial" w:hAnsi="Arial"/>
          <w:sz w:val="26"/>
        </w:rPr>
        <w:t>’</w:t>
      </w:r>
      <w:r w:rsidRPr="00C73363">
        <w:rPr>
          <w:rFonts w:ascii="Arial" w:hAnsi="Arial"/>
          <w:sz w:val="26"/>
        </w:rPr>
        <w:t>s kind of humbling. Many people would rather just work hard and take care of their own financial needs instead of asking God or anyone else for help. But Jesus taught us here always t</w:t>
      </w:r>
      <w:r w:rsidRPr="00C73363">
        <w:rPr>
          <w:rFonts w:ascii="Arial" w:hAnsi="Arial"/>
          <w:sz w:val="26"/>
        </w:rPr>
        <w:t>o ask God</w:t>
      </w:r>
      <w:r w:rsidRPr="00C73363">
        <w:rPr>
          <w:rFonts w:ascii="Arial" w:hAnsi="Arial"/>
          <w:sz w:val="26"/>
        </w:rPr>
        <w:t>’</w:t>
      </w:r>
      <w:r w:rsidRPr="00C73363">
        <w:rPr>
          <w:rFonts w:ascii="Arial" w:hAnsi="Arial"/>
          <w:sz w:val="26"/>
        </w:rPr>
        <w:t>s help for our daily needs. When we pray like this, financial worries won</w:t>
      </w:r>
      <w:r w:rsidRPr="00C73363">
        <w:rPr>
          <w:rFonts w:ascii="Arial" w:hAnsi="Arial"/>
          <w:sz w:val="26"/>
        </w:rPr>
        <w:t>’</w:t>
      </w:r>
      <w:r w:rsidRPr="00C73363">
        <w:rPr>
          <w:rFonts w:ascii="Arial" w:hAnsi="Arial"/>
          <w:sz w:val="26"/>
        </w:rPr>
        <w:t>t consume us or take over our priorities (Lk12</w:t>
      </w:r>
      <w:proofErr w:type="gramStart"/>
      <w:r w:rsidRPr="00C73363">
        <w:rPr>
          <w:rFonts w:ascii="Arial" w:hAnsi="Arial"/>
          <w:sz w:val="26"/>
        </w:rPr>
        <w:t>:22ff</w:t>
      </w:r>
      <w:proofErr w:type="gramEnd"/>
      <w:r w:rsidRPr="00C73363">
        <w:rPr>
          <w:rFonts w:ascii="Arial" w:hAnsi="Arial"/>
          <w:sz w:val="26"/>
        </w:rPr>
        <w:t>.). When we pray like this, we don</w:t>
      </w:r>
      <w:r w:rsidRPr="00C73363">
        <w:rPr>
          <w:rFonts w:ascii="Arial" w:hAnsi="Arial"/>
          <w:sz w:val="26"/>
        </w:rPr>
        <w:t>’</w:t>
      </w:r>
      <w:r w:rsidRPr="00C73363">
        <w:rPr>
          <w:rFonts w:ascii="Arial" w:hAnsi="Arial"/>
          <w:sz w:val="26"/>
        </w:rPr>
        <w:t>t compartmentalize our faith, but include God in our real lives.</w:t>
      </w:r>
    </w:p>
    <w:p w:rsidR="00000000" w:rsidRPr="00C73363" w:rsidRDefault="00186773">
      <w:pPr>
        <w:pStyle w:val="Body1"/>
        <w:rPr>
          <w:rFonts w:ascii="Arial" w:hAnsi="Arial"/>
          <w:sz w:val="26"/>
        </w:rPr>
      </w:pPr>
    </w:p>
    <w:p w:rsidR="00000000" w:rsidRPr="00C73363" w:rsidRDefault="00186773">
      <w:pPr>
        <w:pStyle w:val="Body1"/>
        <w:rPr>
          <w:rFonts w:ascii="Arial" w:hAnsi="Arial"/>
          <w:sz w:val="26"/>
        </w:rPr>
      </w:pPr>
      <w:r w:rsidRPr="00C73363">
        <w:rPr>
          <w:rFonts w:ascii="Arial" w:hAnsi="Arial"/>
          <w:b/>
          <w:sz w:val="26"/>
        </w:rPr>
        <w:t>Fifth</w:t>
      </w:r>
      <w:r w:rsidRPr="00C73363">
        <w:rPr>
          <w:rFonts w:ascii="Arial" w:hAnsi="Arial"/>
          <w:sz w:val="26"/>
        </w:rPr>
        <w:t xml:space="preserve">, </w:t>
      </w:r>
      <w:r w:rsidRPr="00C73363">
        <w:rPr>
          <w:rFonts w:ascii="Arial" w:hAnsi="Arial"/>
          <w:sz w:val="26"/>
        </w:rPr>
        <w:t>“</w:t>
      </w:r>
      <w:r w:rsidRPr="00C73363">
        <w:rPr>
          <w:rFonts w:ascii="Arial" w:hAnsi="Arial"/>
          <w:sz w:val="26"/>
        </w:rPr>
        <w:t>forgive us o</w:t>
      </w:r>
      <w:r w:rsidRPr="00C73363">
        <w:rPr>
          <w:rFonts w:ascii="Arial" w:hAnsi="Arial"/>
          <w:sz w:val="26"/>
        </w:rPr>
        <w:t>ur sins.</w:t>
      </w:r>
      <w:r w:rsidRPr="00C73363">
        <w:rPr>
          <w:rFonts w:ascii="Arial" w:hAnsi="Arial"/>
          <w:sz w:val="26"/>
        </w:rPr>
        <w:t>”</w:t>
      </w:r>
      <w:r w:rsidRPr="00C73363">
        <w:rPr>
          <w:rFonts w:ascii="Arial" w:hAnsi="Arial"/>
          <w:sz w:val="26"/>
        </w:rPr>
        <w:t xml:space="preserve"> Let</w:t>
      </w:r>
      <w:r w:rsidRPr="00C73363">
        <w:rPr>
          <w:rFonts w:ascii="Arial" w:hAnsi="Arial"/>
          <w:sz w:val="26"/>
        </w:rPr>
        <w:t>’</w:t>
      </w:r>
      <w:r w:rsidRPr="00C73363">
        <w:rPr>
          <w:rFonts w:ascii="Arial" w:hAnsi="Arial"/>
          <w:sz w:val="26"/>
        </w:rPr>
        <w:t>s read verse 4a. Just as we need to be praying each day about our material needs, this request teaches us to pray each day about our spiritual needs as well. Many people believe that they</w:t>
      </w:r>
      <w:r w:rsidRPr="00C73363">
        <w:rPr>
          <w:rFonts w:ascii="Arial" w:hAnsi="Arial"/>
          <w:sz w:val="26"/>
        </w:rPr>
        <w:t>’</w:t>
      </w:r>
      <w:r w:rsidRPr="00C73363">
        <w:rPr>
          <w:rFonts w:ascii="Arial" w:hAnsi="Arial"/>
          <w:sz w:val="26"/>
        </w:rPr>
        <w:t>ve already been forgiven and wonder why we need to kee</w:t>
      </w:r>
      <w:r w:rsidRPr="00C73363">
        <w:rPr>
          <w:rFonts w:ascii="Arial" w:hAnsi="Arial"/>
          <w:sz w:val="26"/>
        </w:rPr>
        <w:t>p asking for forgiveness. But it</w:t>
      </w:r>
      <w:r w:rsidRPr="00C73363">
        <w:rPr>
          <w:rFonts w:ascii="Arial" w:hAnsi="Arial"/>
          <w:sz w:val="26"/>
        </w:rPr>
        <w:t>’</w:t>
      </w:r>
      <w:r w:rsidRPr="00C73363">
        <w:rPr>
          <w:rFonts w:ascii="Arial" w:hAnsi="Arial"/>
          <w:sz w:val="26"/>
        </w:rPr>
        <w:t>s because even though we believe in Jesus, we still have a sinful nature, and we still do sin. Sometimes we commit sins intentionally; other times, we</w:t>
      </w:r>
      <w:r w:rsidRPr="00C73363">
        <w:rPr>
          <w:rFonts w:ascii="Arial" w:hAnsi="Arial"/>
          <w:sz w:val="26"/>
        </w:rPr>
        <w:t>’</w:t>
      </w:r>
      <w:r w:rsidRPr="00C73363">
        <w:rPr>
          <w:rFonts w:ascii="Arial" w:hAnsi="Arial"/>
          <w:sz w:val="26"/>
        </w:rPr>
        <w:t>re not even aware of the sins we</w:t>
      </w:r>
      <w:r w:rsidRPr="00C73363">
        <w:rPr>
          <w:rFonts w:ascii="Arial" w:hAnsi="Arial"/>
          <w:sz w:val="26"/>
        </w:rPr>
        <w:t>’</w:t>
      </w:r>
      <w:r w:rsidRPr="00C73363">
        <w:rPr>
          <w:rFonts w:ascii="Arial" w:hAnsi="Arial"/>
          <w:sz w:val="26"/>
        </w:rPr>
        <w:t>re committing. Again, it</w:t>
      </w:r>
      <w:r w:rsidRPr="00C73363">
        <w:rPr>
          <w:rFonts w:ascii="Arial" w:hAnsi="Arial"/>
          <w:sz w:val="26"/>
        </w:rPr>
        <w:t>’</w:t>
      </w:r>
      <w:r w:rsidRPr="00C73363">
        <w:rPr>
          <w:rFonts w:ascii="Arial" w:hAnsi="Arial"/>
          <w:sz w:val="26"/>
        </w:rPr>
        <w:t>s humbling. In</w:t>
      </w:r>
      <w:r w:rsidRPr="00C73363">
        <w:rPr>
          <w:rFonts w:ascii="Arial" w:hAnsi="Arial"/>
          <w:sz w:val="26"/>
        </w:rPr>
        <w:t xml:space="preserve"> our communication with God we</w:t>
      </w:r>
      <w:r w:rsidRPr="00C73363">
        <w:rPr>
          <w:rFonts w:ascii="Arial" w:hAnsi="Arial"/>
          <w:sz w:val="26"/>
        </w:rPr>
        <w:t>’</w:t>
      </w:r>
      <w:r w:rsidRPr="00C73363">
        <w:rPr>
          <w:rFonts w:ascii="Arial" w:hAnsi="Arial"/>
          <w:sz w:val="26"/>
        </w:rPr>
        <w:t>re not ever going to hear an apology from him that he</w:t>
      </w:r>
      <w:r w:rsidRPr="00C73363">
        <w:rPr>
          <w:rFonts w:ascii="Arial" w:hAnsi="Arial"/>
          <w:sz w:val="26"/>
        </w:rPr>
        <w:t>’</w:t>
      </w:r>
      <w:r w:rsidRPr="00C73363">
        <w:rPr>
          <w:rFonts w:ascii="Arial" w:hAnsi="Arial"/>
          <w:sz w:val="26"/>
        </w:rPr>
        <w:t>s sinned against us; we</w:t>
      </w:r>
      <w:r w:rsidRPr="00C73363">
        <w:rPr>
          <w:rFonts w:ascii="Arial" w:hAnsi="Arial"/>
          <w:sz w:val="26"/>
        </w:rPr>
        <w:t>’</w:t>
      </w:r>
      <w:r w:rsidRPr="00C73363">
        <w:rPr>
          <w:rFonts w:ascii="Arial" w:hAnsi="Arial"/>
          <w:sz w:val="26"/>
        </w:rPr>
        <w:t xml:space="preserve">re the ones who keep on sinning against </w:t>
      </w:r>
      <w:r w:rsidR="004269D8">
        <w:rPr>
          <w:rFonts w:ascii="Arial" w:hAnsi="Arial"/>
          <w:sz w:val="26"/>
        </w:rPr>
        <w:t>God</w:t>
      </w:r>
      <w:r w:rsidRPr="00C73363">
        <w:rPr>
          <w:rFonts w:ascii="Arial" w:hAnsi="Arial"/>
          <w:sz w:val="26"/>
        </w:rPr>
        <w:t xml:space="preserve"> and against others. So when we come to God in prayer, we always need to remember to ask for his forgive</w:t>
      </w:r>
      <w:r w:rsidRPr="00C73363">
        <w:rPr>
          <w:rFonts w:ascii="Arial" w:hAnsi="Arial"/>
          <w:sz w:val="26"/>
        </w:rPr>
        <w:t>ness. It doesn</w:t>
      </w:r>
      <w:r w:rsidRPr="00C73363">
        <w:rPr>
          <w:rFonts w:ascii="Arial" w:hAnsi="Arial"/>
          <w:sz w:val="26"/>
        </w:rPr>
        <w:t>’</w:t>
      </w:r>
      <w:r w:rsidRPr="00C73363">
        <w:rPr>
          <w:rFonts w:ascii="Arial" w:hAnsi="Arial"/>
          <w:sz w:val="26"/>
        </w:rPr>
        <w:t>t mean to constantly be living in guilt, dread and regret over our sins. But it does involve confessing our sins and asking for the blood of Jesus to cleanse us (1Jn1</w:t>
      </w:r>
      <w:proofErr w:type="gramStart"/>
      <w:r w:rsidRPr="00C73363">
        <w:rPr>
          <w:rFonts w:ascii="Arial" w:hAnsi="Arial"/>
          <w:sz w:val="26"/>
        </w:rPr>
        <w:t>:8</w:t>
      </w:r>
      <w:proofErr w:type="gramEnd"/>
      <w:r w:rsidRPr="00C73363">
        <w:rPr>
          <w:rFonts w:ascii="Arial" w:hAnsi="Arial"/>
          <w:sz w:val="26"/>
        </w:rPr>
        <w:t>–</w:t>
      </w:r>
      <w:r w:rsidRPr="00C73363">
        <w:rPr>
          <w:rFonts w:ascii="Arial" w:hAnsi="Arial"/>
          <w:sz w:val="26"/>
        </w:rPr>
        <w:t xml:space="preserve">10). The point of always asking God to forgive our sins is always to be </w:t>
      </w:r>
      <w:r w:rsidRPr="00C73363">
        <w:rPr>
          <w:rFonts w:ascii="Arial" w:hAnsi="Arial"/>
          <w:sz w:val="26"/>
        </w:rPr>
        <w:t>aware of his forgiving grace and always to depend on it. If we stop praying for God</w:t>
      </w:r>
      <w:r w:rsidRPr="00C73363">
        <w:rPr>
          <w:rFonts w:ascii="Arial" w:hAnsi="Arial"/>
          <w:sz w:val="26"/>
        </w:rPr>
        <w:t>’</w:t>
      </w:r>
      <w:r w:rsidRPr="00C73363">
        <w:rPr>
          <w:rFonts w:ascii="Arial" w:hAnsi="Arial"/>
          <w:sz w:val="26"/>
        </w:rPr>
        <w:t>s forgiveness, we become self-righteous, and then we become ungracious towards others.</w:t>
      </w:r>
    </w:p>
    <w:p w:rsidR="00000000" w:rsidRPr="00C73363" w:rsidRDefault="00186773">
      <w:pPr>
        <w:pStyle w:val="Body1"/>
        <w:rPr>
          <w:rFonts w:ascii="Arial" w:hAnsi="Arial"/>
          <w:sz w:val="26"/>
        </w:rPr>
      </w:pPr>
    </w:p>
    <w:p w:rsidR="00000000" w:rsidRPr="00C73363" w:rsidRDefault="00186773">
      <w:pPr>
        <w:pStyle w:val="Body1"/>
        <w:rPr>
          <w:rFonts w:ascii="Arial" w:hAnsi="Arial"/>
          <w:sz w:val="26"/>
        </w:rPr>
      </w:pPr>
      <w:r w:rsidRPr="00C73363">
        <w:rPr>
          <w:rFonts w:ascii="Arial" w:hAnsi="Arial"/>
          <w:b/>
          <w:sz w:val="26"/>
        </w:rPr>
        <w:t>Sixth</w:t>
      </w:r>
      <w:r w:rsidRPr="00C73363">
        <w:rPr>
          <w:rFonts w:ascii="Arial" w:hAnsi="Arial"/>
          <w:sz w:val="26"/>
        </w:rPr>
        <w:t xml:space="preserve">, </w:t>
      </w:r>
      <w:r w:rsidRPr="00C73363">
        <w:rPr>
          <w:rFonts w:ascii="Arial" w:hAnsi="Arial"/>
          <w:sz w:val="26"/>
        </w:rPr>
        <w:t>“</w:t>
      </w:r>
      <w:r w:rsidRPr="00C73363">
        <w:rPr>
          <w:rFonts w:ascii="Arial" w:hAnsi="Arial"/>
          <w:sz w:val="26"/>
        </w:rPr>
        <w:t>for we also forgive everyone who sins against us.</w:t>
      </w:r>
      <w:r w:rsidRPr="00C73363">
        <w:rPr>
          <w:rFonts w:ascii="Arial" w:hAnsi="Arial"/>
          <w:sz w:val="26"/>
        </w:rPr>
        <w:t>”</w:t>
      </w:r>
      <w:r w:rsidRPr="00C73363">
        <w:rPr>
          <w:rFonts w:ascii="Arial" w:hAnsi="Arial"/>
          <w:sz w:val="26"/>
        </w:rPr>
        <w:t xml:space="preserve"> Read verse 4b. Jesus conn</w:t>
      </w:r>
      <w:r w:rsidRPr="00C73363">
        <w:rPr>
          <w:rFonts w:ascii="Arial" w:hAnsi="Arial"/>
          <w:sz w:val="26"/>
        </w:rPr>
        <w:t>ects God</w:t>
      </w:r>
      <w:r w:rsidRPr="00C73363">
        <w:rPr>
          <w:rFonts w:ascii="Arial" w:hAnsi="Arial"/>
          <w:sz w:val="26"/>
        </w:rPr>
        <w:t>’</w:t>
      </w:r>
      <w:r w:rsidRPr="00C73363">
        <w:rPr>
          <w:rFonts w:ascii="Arial" w:hAnsi="Arial"/>
          <w:sz w:val="26"/>
        </w:rPr>
        <w:t xml:space="preserve">s forgiveness of us with our forgiveness of others. Elsewhere he taught, </w:t>
      </w:r>
      <w:r w:rsidRPr="00C73363">
        <w:rPr>
          <w:rFonts w:ascii="Arial" w:hAnsi="Arial"/>
          <w:sz w:val="26"/>
        </w:rPr>
        <w:t>“</w:t>
      </w:r>
      <w:r w:rsidRPr="00C73363">
        <w:rPr>
          <w:rFonts w:ascii="Arial" w:hAnsi="Arial"/>
          <w:sz w:val="26"/>
        </w:rPr>
        <w:t>And when you stand praying, if you hold anything against anyone, forgive them, so that your Father in heaven may forgive you your sins</w:t>
      </w:r>
      <w:r w:rsidRPr="00C73363">
        <w:rPr>
          <w:rFonts w:ascii="Arial" w:hAnsi="Arial"/>
          <w:sz w:val="26"/>
        </w:rPr>
        <w:t>”</w:t>
      </w:r>
      <w:r w:rsidRPr="00C73363">
        <w:rPr>
          <w:rFonts w:ascii="Arial" w:hAnsi="Arial"/>
          <w:sz w:val="26"/>
        </w:rPr>
        <w:t xml:space="preserve"> (Mk11</w:t>
      </w:r>
      <w:proofErr w:type="gramStart"/>
      <w:r w:rsidRPr="00C73363">
        <w:rPr>
          <w:rFonts w:ascii="Arial" w:hAnsi="Arial"/>
          <w:sz w:val="26"/>
        </w:rPr>
        <w:t>:25</w:t>
      </w:r>
      <w:proofErr w:type="gramEnd"/>
      <w:r w:rsidRPr="00C73363">
        <w:rPr>
          <w:rFonts w:ascii="Arial" w:hAnsi="Arial"/>
          <w:sz w:val="26"/>
        </w:rPr>
        <w:t>). We can</w:t>
      </w:r>
      <w:r w:rsidRPr="00C73363">
        <w:rPr>
          <w:rFonts w:ascii="Arial" w:hAnsi="Arial"/>
          <w:sz w:val="26"/>
        </w:rPr>
        <w:t>’</w:t>
      </w:r>
      <w:r w:rsidRPr="00C73363">
        <w:rPr>
          <w:rFonts w:ascii="Arial" w:hAnsi="Arial"/>
          <w:sz w:val="26"/>
        </w:rPr>
        <w:t xml:space="preserve">t have a string of </w:t>
      </w:r>
      <w:r w:rsidRPr="00C73363">
        <w:rPr>
          <w:rFonts w:ascii="Arial" w:hAnsi="Arial"/>
          <w:sz w:val="26"/>
        </w:rPr>
        <w:t>broken relationships with people in our real lives, then come to God and pray a lot, thinking we</w:t>
      </w:r>
      <w:r w:rsidRPr="00C73363">
        <w:rPr>
          <w:rFonts w:ascii="Arial" w:hAnsi="Arial"/>
          <w:sz w:val="26"/>
        </w:rPr>
        <w:t>’</w:t>
      </w:r>
      <w:r w:rsidR="004269D8">
        <w:rPr>
          <w:rFonts w:ascii="Arial" w:hAnsi="Arial"/>
          <w:sz w:val="26"/>
        </w:rPr>
        <w:t>re doing fine. The Bible says i</w:t>
      </w:r>
      <w:r w:rsidRPr="00C73363">
        <w:rPr>
          <w:rFonts w:ascii="Arial" w:hAnsi="Arial"/>
          <w:sz w:val="26"/>
        </w:rPr>
        <w:t>f we</w:t>
      </w:r>
      <w:r w:rsidRPr="00C73363">
        <w:rPr>
          <w:rFonts w:ascii="Arial" w:hAnsi="Arial"/>
          <w:sz w:val="26"/>
        </w:rPr>
        <w:t>’</w:t>
      </w:r>
      <w:r w:rsidRPr="00C73363">
        <w:rPr>
          <w:rFonts w:ascii="Arial" w:hAnsi="Arial"/>
          <w:sz w:val="26"/>
        </w:rPr>
        <w:t>re not considerate of other people and don</w:t>
      </w:r>
      <w:r w:rsidRPr="00C73363">
        <w:rPr>
          <w:rFonts w:ascii="Arial" w:hAnsi="Arial"/>
          <w:sz w:val="26"/>
        </w:rPr>
        <w:t>’</w:t>
      </w:r>
      <w:r w:rsidRPr="00C73363">
        <w:rPr>
          <w:rFonts w:ascii="Arial" w:hAnsi="Arial"/>
          <w:sz w:val="26"/>
        </w:rPr>
        <w:t>t treat them with respect, our prayers are hindered (cf. 1Pe3</w:t>
      </w:r>
      <w:proofErr w:type="gramStart"/>
      <w:r w:rsidRPr="00C73363">
        <w:rPr>
          <w:rFonts w:ascii="Arial" w:hAnsi="Arial"/>
          <w:sz w:val="26"/>
        </w:rPr>
        <w:t>:7</w:t>
      </w:r>
      <w:proofErr w:type="gramEnd"/>
      <w:r w:rsidRPr="00C73363">
        <w:rPr>
          <w:rFonts w:ascii="Arial" w:hAnsi="Arial"/>
          <w:sz w:val="26"/>
        </w:rPr>
        <w:t>). So when we confess our own si</w:t>
      </w:r>
      <w:r w:rsidRPr="00C73363">
        <w:rPr>
          <w:rFonts w:ascii="Arial" w:hAnsi="Arial"/>
          <w:sz w:val="26"/>
        </w:rPr>
        <w:t xml:space="preserve">ns to God in prayer and ask for his forgiveness, our hearts are renewed in his grace, and we can then in turn </w:t>
      </w:r>
      <w:r w:rsidRPr="00C73363">
        <w:rPr>
          <w:rFonts w:ascii="Arial" w:hAnsi="Arial"/>
          <w:sz w:val="26"/>
        </w:rPr>
        <w:t>“</w:t>
      </w:r>
      <w:r w:rsidRPr="00C73363">
        <w:rPr>
          <w:rFonts w:ascii="Arial" w:hAnsi="Arial"/>
          <w:sz w:val="26"/>
        </w:rPr>
        <w:t>forgive everyone who sins against us.</w:t>
      </w:r>
      <w:r w:rsidRPr="00C73363">
        <w:rPr>
          <w:rFonts w:ascii="Arial" w:hAnsi="Arial"/>
          <w:sz w:val="26"/>
        </w:rPr>
        <w:t>”</w:t>
      </w:r>
      <w:r w:rsidR="004269D8">
        <w:rPr>
          <w:rFonts w:ascii="Arial" w:hAnsi="Arial"/>
          <w:sz w:val="26"/>
        </w:rPr>
        <w:t xml:space="preserve"> Honestly, i</w:t>
      </w:r>
      <w:r w:rsidRPr="00C73363">
        <w:rPr>
          <w:rFonts w:ascii="Arial" w:hAnsi="Arial"/>
          <w:sz w:val="26"/>
        </w:rPr>
        <w:t>t</w:t>
      </w:r>
      <w:r w:rsidRPr="00C73363">
        <w:rPr>
          <w:rFonts w:ascii="Arial" w:hAnsi="Arial"/>
          <w:sz w:val="26"/>
        </w:rPr>
        <w:t>’</w:t>
      </w:r>
      <w:r w:rsidRPr="00C73363">
        <w:rPr>
          <w:rFonts w:ascii="Arial" w:hAnsi="Arial"/>
          <w:sz w:val="26"/>
        </w:rPr>
        <w:t>s hard. As we live in this world, people can be really cruel. They can say and do very hurtful things t</w:t>
      </w:r>
      <w:r w:rsidRPr="00C73363">
        <w:rPr>
          <w:rFonts w:ascii="Arial" w:hAnsi="Arial"/>
          <w:sz w:val="26"/>
        </w:rPr>
        <w:t>o us, both actively and passively. We need to bring this to God in prayer and ask him for his grace to help us to forgive from the heart (Mt18</w:t>
      </w:r>
      <w:proofErr w:type="gramStart"/>
      <w:r w:rsidRPr="00C73363">
        <w:rPr>
          <w:rFonts w:ascii="Arial" w:hAnsi="Arial"/>
          <w:sz w:val="26"/>
        </w:rPr>
        <w:t>:35</w:t>
      </w:r>
      <w:proofErr w:type="gramEnd"/>
      <w:r w:rsidRPr="00C73363">
        <w:rPr>
          <w:rFonts w:ascii="Arial" w:hAnsi="Arial"/>
          <w:sz w:val="26"/>
        </w:rPr>
        <w:t>).</w:t>
      </w:r>
    </w:p>
    <w:p w:rsidR="00000000" w:rsidRPr="00C73363" w:rsidRDefault="00186773">
      <w:pPr>
        <w:pStyle w:val="Body1"/>
        <w:rPr>
          <w:rFonts w:ascii="Arial" w:hAnsi="Arial"/>
          <w:sz w:val="26"/>
        </w:rPr>
      </w:pPr>
    </w:p>
    <w:p w:rsidR="00000000" w:rsidRPr="00C73363" w:rsidRDefault="00186773">
      <w:pPr>
        <w:pStyle w:val="Body1"/>
        <w:rPr>
          <w:rFonts w:ascii="Arial" w:hAnsi="Arial"/>
          <w:sz w:val="26"/>
        </w:rPr>
      </w:pPr>
      <w:r w:rsidRPr="00C73363">
        <w:rPr>
          <w:rFonts w:ascii="Arial" w:hAnsi="Arial"/>
          <w:b/>
          <w:sz w:val="26"/>
        </w:rPr>
        <w:t>Seventh</w:t>
      </w:r>
      <w:r w:rsidRPr="00C73363">
        <w:rPr>
          <w:rFonts w:ascii="Arial" w:hAnsi="Arial"/>
          <w:sz w:val="26"/>
        </w:rPr>
        <w:t xml:space="preserve">, </w:t>
      </w:r>
      <w:r w:rsidRPr="00C73363">
        <w:rPr>
          <w:rFonts w:ascii="Arial" w:hAnsi="Arial"/>
          <w:sz w:val="26"/>
        </w:rPr>
        <w:t>“</w:t>
      </w:r>
      <w:r w:rsidRPr="00C73363">
        <w:rPr>
          <w:rFonts w:ascii="Arial" w:hAnsi="Arial"/>
          <w:sz w:val="26"/>
        </w:rPr>
        <w:t>And lead us not into temptation.</w:t>
      </w:r>
      <w:r w:rsidRPr="00C73363">
        <w:rPr>
          <w:rFonts w:ascii="Arial" w:hAnsi="Arial"/>
          <w:sz w:val="26"/>
        </w:rPr>
        <w:t>”</w:t>
      </w:r>
      <w:r w:rsidRPr="00C73363">
        <w:rPr>
          <w:rFonts w:ascii="Arial" w:hAnsi="Arial"/>
          <w:sz w:val="26"/>
        </w:rPr>
        <w:t xml:space="preserve"> Read verse 4c. Here</w:t>
      </w:r>
      <w:r w:rsidRPr="00C73363">
        <w:rPr>
          <w:rFonts w:ascii="Arial" w:hAnsi="Arial"/>
          <w:sz w:val="26"/>
        </w:rPr>
        <w:t>’</w:t>
      </w:r>
      <w:r w:rsidRPr="00C73363">
        <w:rPr>
          <w:rFonts w:ascii="Arial" w:hAnsi="Arial"/>
          <w:sz w:val="26"/>
        </w:rPr>
        <w:t>s another humbling personal prayer request.</w:t>
      </w:r>
      <w:r w:rsidRPr="00C73363">
        <w:rPr>
          <w:rFonts w:ascii="Arial" w:hAnsi="Arial"/>
          <w:sz w:val="26"/>
        </w:rPr>
        <w:t xml:space="preserve"> Many people may think they</w:t>
      </w:r>
      <w:r w:rsidRPr="00C73363">
        <w:rPr>
          <w:rFonts w:ascii="Arial" w:hAnsi="Arial"/>
          <w:sz w:val="26"/>
        </w:rPr>
        <w:t>’</w:t>
      </w:r>
      <w:r w:rsidRPr="00C73363">
        <w:rPr>
          <w:rFonts w:ascii="Arial" w:hAnsi="Arial"/>
          <w:sz w:val="26"/>
        </w:rPr>
        <w:t>re strong enough on their own to resist temptation. But Jesus himself came to the Father when he was tempted, and he warned us to get up and pray so that we won</w:t>
      </w:r>
      <w:r w:rsidRPr="00C73363">
        <w:rPr>
          <w:rFonts w:ascii="Arial" w:hAnsi="Arial"/>
          <w:sz w:val="26"/>
        </w:rPr>
        <w:t>’</w:t>
      </w:r>
      <w:r w:rsidRPr="00C73363">
        <w:rPr>
          <w:rFonts w:ascii="Arial" w:hAnsi="Arial"/>
          <w:sz w:val="26"/>
        </w:rPr>
        <w:t>t fall into temptation (Lk22</w:t>
      </w:r>
      <w:proofErr w:type="gramStart"/>
      <w:r w:rsidRPr="00C73363">
        <w:rPr>
          <w:rFonts w:ascii="Arial" w:hAnsi="Arial"/>
          <w:sz w:val="26"/>
        </w:rPr>
        <w:t>:46</w:t>
      </w:r>
      <w:proofErr w:type="gramEnd"/>
      <w:r w:rsidRPr="00C73363">
        <w:rPr>
          <w:rFonts w:ascii="Arial" w:hAnsi="Arial"/>
          <w:sz w:val="26"/>
        </w:rPr>
        <w:t>). There are all kinds of temptation</w:t>
      </w:r>
      <w:r w:rsidRPr="00C73363">
        <w:rPr>
          <w:rFonts w:ascii="Arial" w:hAnsi="Arial"/>
          <w:sz w:val="26"/>
        </w:rPr>
        <w:t>s in life. The temptations of sex, money, power and worldly glory are especially powerful. Many people are eaten up by these temptations. But there</w:t>
      </w:r>
      <w:r w:rsidRPr="00C73363">
        <w:rPr>
          <w:rFonts w:ascii="Arial" w:hAnsi="Arial"/>
          <w:sz w:val="26"/>
        </w:rPr>
        <w:t>’</w:t>
      </w:r>
      <w:r w:rsidRPr="00C73363">
        <w:rPr>
          <w:rFonts w:ascii="Arial" w:hAnsi="Arial"/>
          <w:sz w:val="26"/>
        </w:rPr>
        <w:t xml:space="preserve">s also the temptation of trying to save </w:t>
      </w:r>
      <w:proofErr w:type="gramStart"/>
      <w:r w:rsidRPr="00C73363">
        <w:rPr>
          <w:rFonts w:ascii="Arial" w:hAnsi="Arial"/>
          <w:sz w:val="26"/>
        </w:rPr>
        <w:t>ourselves</w:t>
      </w:r>
      <w:proofErr w:type="gramEnd"/>
      <w:r w:rsidRPr="00C73363">
        <w:rPr>
          <w:rFonts w:ascii="Arial" w:hAnsi="Arial"/>
          <w:sz w:val="26"/>
        </w:rPr>
        <w:t>. When he succumbed to temptation Peter tried to follow Jes</w:t>
      </w:r>
      <w:r w:rsidRPr="00C73363">
        <w:rPr>
          <w:rFonts w:ascii="Arial" w:hAnsi="Arial"/>
          <w:sz w:val="26"/>
        </w:rPr>
        <w:t>us at a safe distance, but it didn</w:t>
      </w:r>
      <w:r w:rsidRPr="00C73363">
        <w:rPr>
          <w:rFonts w:ascii="Arial" w:hAnsi="Arial"/>
          <w:sz w:val="26"/>
        </w:rPr>
        <w:t>’</w:t>
      </w:r>
      <w:r w:rsidRPr="00C73363">
        <w:rPr>
          <w:rFonts w:ascii="Arial" w:hAnsi="Arial"/>
          <w:sz w:val="26"/>
        </w:rPr>
        <w:t>t work (Lk22</w:t>
      </w:r>
      <w:proofErr w:type="gramStart"/>
      <w:r w:rsidRPr="00C73363">
        <w:rPr>
          <w:rFonts w:ascii="Arial" w:hAnsi="Arial"/>
          <w:sz w:val="26"/>
        </w:rPr>
        <w:t>:54</w:t>
      </w:r>
      <w:proofErr w:type="gramEnd"/>
      <w:r w:rsidRPr="00C73363">
        <w:rPr>
          <w:rFonts w:ascii="Arial" w:hAnsi="Arial"/>
          <w:sz w:val="26"/>
        </w:rPr>
        <w:t>–</w:t>
      </w:r>
      <w:r w:rsidRPr="00C73363">
        <w:rPr>
          <w:rFonts w:ascii="Arial" w:hAnsi="Arial"/>
          <w:sz w:val="26"/>
        </w:rPr>
        <w:t>62). We need to talk to God about all the temptations we</w:t>
      </w:r>
      <w:r w:rsidRPr="00C73363">
        <w:rPr>
          <w:rFonts w:ascii="Arial" w:hAnsi="Arial"/>
          <w:sz w:val="26"/>
        </w:rPr>
        <w:t>’</w:t>
      </w:r>
      <w:r w:rsidRPr="00C73363">
        <w:rPr>
          <w:rFonts w:ascii="Arial" w:hAnsi="Arial"/>
          <w:sz w:val="26"/>
        </w:rPr>
        <w:t>re facing in our lives, and ask his help to lead us out of them.</w:t>
      </w:r>
    </w:p>
    <w:p w:rsidR="00000000" w:rsidRPr="00C73363" w:rsidRDefault="00186773">
      <w:pPr>
        <w:pStyle w:val="Body1"/>
        <w:rPr>
          <w:rFonts w:ascii="Arial" w:hAnsi="Arial"/>
          <w:sz w:val="26"/>
        </w:rPr>
      </w:pPr>
    </w:p>
    <w:p w:rsidR="00000000" w:rsidRPr="00C73363" w:rsidRDefault="00186773">
      <w:pPr>
        <w:pStyle w:val="Body1"/>
        <w:rPr>
          <w:rFonts w:ascii="Arial" w:eastAsia="Times New Roman" w:hAnsi="Arial"/>
          <w:color w:val="auto"/>
          <w:sz w:val="20"/>
          <w:lang w:val="en-US" w:eastAsia="en-US"/>
        </w:rPr>
      </w:pPr>
      <w:r w:rsidRPr="00C73363">
        <w:rPr>
          <w:rFonts w:ascii="Arial" w:hAnsi="Arial"/>
          <w:sz w:val="26"/>
        </w:rPr>
        <w:tab/>
        <w:t>Today we mainly thought about the communication in a relationship with God. It</w:t>
      </w:r>
      <w:r w:rsidRPr="00C73363">
        <w:rPr>
          <w:rFonts w:ascii="Arial" w:hAnsi="Arial"/>
          <w:sz w:val="26"/>
        </w:rPr>
        <w:t>’</w:t>
      </w:r>
      <w:r w:rsidRPr="00C73363">
        <w:rPr>
          <w:rFonts w:ascii="Arial" w:hAnsi="Arial"/>
          <w:sz w:val="26"/>
        </w:rPr>
        <w:t xml:space="preserve">s </w:t>
      </w:r>
      <w:r w:rsidRPr="00C73363">
        <w:rPr>
          <w:rFonts w:ascii="Arial" w:hAnsi="Arial"/>
          <w:sz w:val="26"/>
        </w:rPr>
        <w:t>a two-way street of being concerned with God and what</w:t>
      </w:r>
      <w:r w:rsidRPr="00C73363">
        <w:rPr>
          <w:rFonts w:ascii="Arial" w:hAnsi="Arial"/>
          <w:sz w:val="26"/>
        </w:rPr>
        <w:t>’</w:t>
      </w:r>
      <w:r w:rsidRPr="00C73363">
        <w:rPr>
          <w:rFonts w:ascii="Arial" w:hAnsi="Arial"/>
          <w:sz w:val="26"/>
        </w:rPr>
        <w:t>s on his heart, as well as telling him about all our real, personal needs. We need to ask for the Holy Spirit to help us have such a God-centered and humble prayer life (13).</w:t>
      </w:r>
    </w:p>
    <w:sectPr w:rsidR="00000000" w:rsidRPr="00C73363">
      <w:headerReference w:type="even" r:id="rId4"/>
      <w:headerReference w:type="default" r:id="rId5"/>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63" w:rsidRDefault="00C73363" w:rsidP="004464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3363" w:rsidRDefault="00C73363" w:rsidP="00C73363">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63" w:rsidRDefault="00C73363" w:rsidP="004464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6773">
      <w:rPr>
        <w:rStyle w:val="PageNumber"/>
        <w:noProof/>
      </w:rPr>
      <w:t>4</w:t>
    </w:r>
    <w:r>
      <w:rPr>
        <w:rStyle w:val="PageNumber"/>
      </w:rPr>
      <w:fldChar w:fldCharType="end"/>
    </w:r>
  </w:p>
  <w:p w:rsidR="00000000" w:rsidRDefault="00186773" w:rsidP="00C73363">
    <w:pPr>
      <w:tabs>
        <w:tab w:val="left" w:pos="0"/>
        <w:tab w:val="center" w:pos="4320"/>
        <w:tab w:val="center" w:pos="4680"/>
        <w:tab w:val="right" w:pos="8640"/>
        <w:tab w:val="right" w:pos="9360"/>
      </w:tabs>
      <w:ind w:right="360"/>
      <w:outlineLvl w:val="0"/>
      <w:rPr>
        <w:rFonts w:ascii="Helvetica" w:eastAsia="Arial Unicode MS" w:hAnsi="Helvetica"/>
        <w:color w:val="000000"/>
        <w:u w:color="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clean"/>
  <w:stylePaneFormatFilter w:val="2801"/>
  <w:revisionView w:comments="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C73363"/>
    <w:rsid w:val="00186773"/>
    <w:rsid w:val="004269D8"/>
    <w:rsid w:val="00C7336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
      <v:stroke weight="0" endcap="round"/>
      <v:textbox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autoRedefine/>
    <w:pPr>
      <w:outlineLvl w:val="0"/>
    </w:pPr>
    <w:rPr>
      <w:rFonts w:ascii="Helvetica" w:eastAsia="Arial Unicode MS" w:hAnsi="Helvetica"/>
      <w:color w:val="000000"/>
      <w:sz w:val="24"/>
      <w:u w:color="000000"/>
    </w:rPr>
  </w:style>
  <w:style w:type="paragraph" w:styleId="Header">
    <w:name w:val="header"/>
    <w:basedOn w:val="Normal"/>
    <w:link w:val="HeaderChar"/>
    <w:locked/>
    <w:rsid w:val="00C73363"/>
    <w:pPr>
      <w:tabs>
        <w:tab w:val="center" w:pos="4320"/>
        <w:tab w:val="right" w:pos="8640"/>
      </w:tabs>
    </w:pPr>
  </w:style>
  <w:style w:type="character" w:customStyle="1" w:styleId="HeaderChar">
    <w:name w:val="Header Char"/>
    <w:basedOn w:val="DefaultParagraphFont"/>
    <w:link w:val="Header"/>
    <w:rsid w:val="00C73363"/>
    <w:rPr>
      <w:sz w:val="24"/>
      <w:szCs w:val="24"/>
    </w:rPr>
  </w:style>
  <w:style w:type="character" w:styleId="PageNumber">
    <w:name w:val="page number"/>
    <w:basedOn w:val="DefaultParagraphFont"/>
    <w:locked/>
    <w:rsid w:val="00C73363"/>
  </w:style>
</w:styles>
</file>

<file path=word/webSettings.xml><?xml version="1.0" encoding="utf-8"?>
<w:webSettings xmlns:r="http://schemas.openxmlformats.org/officeDocument/2006/relationships" xmlns:w="http://schemas.openxmlformats.org/wordprocessingml/2006/main">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2093</Words>
  <Characters>11932</Characters>
  <Application>Microsoft Macintosh Word</Application>
  <DocSecurity>0</DocSecurity>
  <Lines>99</Lines>
  <Paragraphs>23</Paragraphs>
  <ScaleCrop>false</ScaleCrop>
  <Company>University Bible Fellowship</Company>
  <LinksUpToDate>false</LinksUpToDate>
  <CharactersWithSpaces>14653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2015-08-30T17:15:00Z</dcterms:created>
  <dcterms:modified xsi:type="dcterms:W3CDTF">2015-08-30T17:15:00Z</dcterms:modified>
</cp:coreProperties>
</file>