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D3" w:rsidRPr="007577DC" w:rsidRDefault="004475DF">
      <w:pPr>
        <w:widowControl w:val="0"/>
        <w:spacing w:line="246" w:lineRule="exact"/>
        <w:rPr>
          <w:rFonts w:ascii="Arial" w:hAnsi="Arial"/>
          <w:sz w:val="22"/>
        </w:rPr>
      </w:pPr>
      <w:r w:rsidRPr="007577DC">
        <w:rPr>
          <w:sz w:val="22"/>
        </w:rPr>
        <w:fldChar w:fldCharType="begin"/>
      </w:r>
      <w:r w:rsidR="000077D3" w:rsidRPr="007577DC">
        <w:rPr>
          <w:sz w:val="22"/>
        </w:rPr>
        <w:instrText xml:space="preserve"> SEQ CHAPTER \h \r 1</w:instrText>
      </w:r>
      <w:r w:rsidRPr="007577DC">
        <w:rPr>
          <w:sz w:val="22"/>
        </w:rPr>
        <w:fldChar w:fldCharType="end"/>
      </w:r>
    </w:p>
    <w:p w:rsidR="000077D3" w:rsidRPr="007577DC" w:rsidRDefault="000077D3">
      <w:pPr>
        <w:widowControl w:val="0"/>
        <w:spacing w:line="246" w:lineRule="exact"/>
        <w:rPr>
          <w:rFonts w:ascii="Arial" w:hAnsi="Arial"/>
          <w:sz w:val="22"/>
        </w:rPr>
      </w:pPr>
    </w:p>
    <w:p w:rsidR="000077D3" w:rsidRPr="007577DC" w:rsidRDefault="000077D3">
      <w:pPr>
        <w:widowControl w:val="0"/>
        <w:tabs>
          <w:tab w:val="center" w:pos="4513"/>
        </w:tabs>
        <w:spacing w:line="246" w:lineRule="exact"/>
        <w:rPr>
          <w:rFonts w:ascii="Arial" w:hAnsi="Arial"/>
          <w:sz w:val="22"/>
        </w:rPr>
      </w:pPr>
      <w:r w:rsidRPr="007577DC">
        <w:rPr>
          <w:rFonts w:ascii="Arial" w:hAnsi="Arial"/>
          <w:sz w:val="22"/>
        </w:rPr>
        <w:tab/>
      </w:r>
      <w:r w:rsidR="00A52E39">
        <w:rPr>
          <w:rFonts w:ascii="Arial" w:hAnsi="Arial"/>
          <w:sz w:val="22"/>
        </w:rPr>
        <w:t>“</w:t>
      </w:r>
      <w:r w:rsidRPr="007577DC">
        <w:rPr>
          <w:rFonts w:ascii="Arial" w:hAnsi="Arial"/>
          <w:sz w:val="22"/>
        </w:rPr>
        <w:t>IT IS FINISHED</w:t>
      </w:r>
      <w:r w:rsidR="00A52E39">
        <w:rPr>
          <w:rFonts w:ascii="Arial" w:hAnsi="Arial"/>
          <w:sz w:val="22"/>
        </w:rPr>
        <w:t>”</w:t>
      </w:r>
    </w:p>
    <w:p w:rsidR="000077D3" w:rsidRPr="007577DC" w:rsidRDefault="000077D3">
      <w:pPr>
        <w:widowControl w:val="0"/>
        <w:tabs>
          <w:tab w:val="left" w:pos="481"/>
        </w:tabs>
        <w:spacing w:line="246" w:lineRule="exact"/>
        <w:rPr>
          <w:rFonts w:ascii="Arial" w:hAnsi="Arial"/>
          <w:sz w:val="22"/>
        </w:rPr>
      </w:pPr>
    </w:p>
    <w:p w:rsidR="000077D3" w:rsidRPr="007577DC" w:rsidRDefault="000077D3">
      <w:pPr>
        <w:widowControl w:val="0"/>
        <w:tabs>
          <w:tab w:val="left" w:pos="481"/>
        </w:tabs>
        <w:spacing w:line="246" w:lineRule="exact"/>
        <w:rPr>
          <w:rFonts w:ascii="Arial" w:hAnsi="Arial"/>
          <w:sz w:val="22"/>
        </w:rPr>
      </w:pPr>
      <w:r w:rsidRPr="007577DC">
        <w:rPr>
          <w:rFonts w:ascii="Arial" w:hAnsi="Arial"/>
          <w:sz w:val="22"/>
        </w:rPr>
        <w:t>John 19:16b–42</w:t>
      </w:r>
    </w:p>
    <w:p w:rsidR="000077D3" w:rsidRPr="007577DC" w:rsidRDefault="000077D3">
      <w:pPr>
        <w:widowControl w:val="0"/>
        <w:tabs>
          <w:tab w:val="left" w:pos="481"/>
        </w:tabs>
        <w:spacing w:line="246" w:lineRule="exact"/>
        <w:rPr>
          <w:rFonts w:ascii="Arial" w:hAnsi="Arial"/>
          <w:sz w:val="22"/>
        </w:rPr>
      </w:pPr>
      <w:r w:rsidRPr="007577DC">
        <w:rPr>
          <w:rFonts w:ascii="Arial" w:hAnsi="Arial"/>
          <w:sz w:val="22"/>
        </w:rPr>
        <w:t>Key Verse: 19:30</w:t>
      </w:r>
    </w:p>
    <w:p w:rsidR="000077D3" w:rsidRPr="007577DC" w:rsidRDefault="000077D3">
      <w:pPr>
        <w:widowControl w:val="0"/>
        <w:tabs>
          <w:tab w:val="left" w:pos="481"/>
        </w:tabs>
        <w:spacing w:line="246" w:lineRule="exact"/>
        <w:rPr>
          <w:rFonts w:ascii="Arial" w:hAnsi="Arial"/>
          <w:sz w:val="22"/>
        </w:rPr>
      </w:pPr>
    </w:p>
    <w:p w:rsidR="000077D3" w:rsidRPr="007577DC" w:rsidRDefault="00CA5DAE">
      <w:pPr>
        <w:widowControl w:val="0"/>
        <w:tabs>
          <w:tab w:val="left" w:pos="481"/>
        </w:tabs>
        <w:spacing w:line="246" w:lineRule="exact"/>
        <w:ind w:left="481" w:hanging="481"/>
        <w:rPr>
          <w:rFonts w:ascii="Arial" w:hAnsi="Arial"/>
          <w:sz w:val="22"/>
        </w:rPr>
      </w:pPr>
      <w:r>
        <w:rPr>
          <w:rFonts w:ascii="Arial" w:hAnsi="Arial"/>
          <w:sz w:val="22"/>
        </w:rPr>
        <w:t>1.</w:t>
      </w:r>
      <w:r>
        <w:rPr>
          <w:rFonts w:ascii="Arial" w:hAnsi="Arial"/>
          <w:sz w:val="22"/>
        </w:rPr>
        <w:tab/>
        <w:t xml:space="preserve"> </w:t>
      </w:r>
      <w:r w:rsidR="00863D01">
        <w:rPr>
          <w:rFonts w:ascii="Arial" w:hAnsi="Arial"/>
          <w:sz w:val="22"/>
        </w:rPr>
        <w:t>How is Jesus’ crucifixion described? (16b–18) Why does John emphasize that Jesus carried his own cross? Why were crucifixions done at this place? Why did they crucify Jesus in between two others?</w:t>
      </w:r>
    </w:p>
    <w:p w:rsidR="000077D3" w:rsidRPr="007577DC" w:rsidRDefault="000077D3">
      <w:pPr>
        <w:widowControl w:val="0"/>
        <w:tabs>
          <w:tab w:val="left" w:pos="481"/>
        </w:tabs>
        <w:spacing w:line="246" w:lineRule="exact"/>
        <w:rPr>
          <w:rFonts w:ascii="Arial" w:hAnsi="Arial"/>
          <w:sz w:val="22"/>
        </w:rPr>
      </w:pPr>
    </w:p>
    <w:p w:rsidR="000077D3" w:rsidRPr="007577DC" w:rsidRDefault="00A52E39">
      <w:pPr>
        <w:widowControl w:val="0"/>
        <w:tabs>
          <w:tab w:val="left" w:pos="481"/>
        </w:tabs>
        <w:spacing w:line="246" w:lineRule="exact"/>
        <w:ind w:left="481" w:hanging="481"/>
        <w:rPr>
          <w:rFonts w:ascii="Arial" w:hAnsi="Arial"/>
          <w:sz w:val="22"/>
        </w:rPr>
      </w:pPr>
      <w:r>
        <w:rPr>
          <w:rFonts w:ascii="Arial" w:hAnsi="Arial"/>
          <w:sz w:val="22"/>
        </w:rPr>
        <w:t>2.</w:t>
      </w:r>
      <w:r>
        <w:rPr>
          <w:rFonts w:ascii="Arial" w:hAnsi="Arial"/>
          <w:sz w:val="22"/>
        </w:rPr>
        <w:tab/>
        <w:t xml:space="preserve"> </w:t>
      </w:r>
      <w:r w:rsidR="000077D3" w:rsidRPr="007577DC">
        <w:rPr>
          <w:rFonts w:ascii="Arial" w:hAnsi="Arial"/>
          <w:sz w:val="22"/>
        </w:rPr>
        <w:t xml:space="preserve">What </w:t>
      </w:r>
      <w:r w:rsidR="00863D01">
        <w:rPr>
          <w:rFonts w:ascii="Arial" w:hAnsi="Arial"/>
          <w:sz w:val="22"/>
        </w:rPr>
        <w:t xml:space="preserve">notice </w:t>
      </w:r>
      <w:r w:rsidR="000077D3" w:rsidRPr="007577DC">
        <w:rPr>
          <w:rFonts w:ascii="Arial" w:hAnsi="Arial"/>
          <w:sz w:val="22"/>
        </w:rPr>
        <w:t xml:space="preserve">did Pilate </w:t>
      </w:r>
      <w:r w:rsidR="00863D01">
        <w:rPr>
          <w:rFonts w:ascii="Arial" w:hAnsi="Arial"/>
          <w:sz w:val="22"/>
        </w:rPr>
        <w:t xml:space="preserve">have attached to the cross, and why? (19) Who read </w:t>
      </w:r>
      <w:r w:rsidR="000C6B66">
        <w:rPr>
          <w:rFonts w:ascii="Arial" w:hAnsi="Arial"/>
          <w:sz w:val="22"/>
        </w:rPr>
        <w:t>it</w:t>
      </w:r>
      <w:r w:rsidR="00863D01">
        <w:rPr>
          <w:rFonts w:ascii="Arial" w:hAnsi="Arial"/>
          <w:sz w:val="22"/>
        </w:rPr>
        <w:t>? (20) Why did the chief priests protest? (21) What did Pilate say</w:t>
      </w:r>
      <w:r w:rsidR="00BF6911">
        <w:rPr>
          <w:rFonts w:ascii="Arial" w:hAnsi="Arial"/>
          <w:sz w:val="22"/>
        </w:rPr>
        <w:t xml:space="preserve"> to them</w:t>
      </w:r>
      <w:r w:rsidR="00863D01">
        <w:rPr>
          <w:rFonts w:ascii="Arial" w:hAnsi="Arial"/>
          <w:sz w:val="22"/>
        </w:rPr>
        <w:t>, and why? (22)</w:t>
      </w:r>
    </w:p>
    <w:p w:rsidR="000077D3" w:rsidRPr="007577DC" w:rsidRDefault="000077D3">
      <w:pPr>
        <w:widowControl w:val="0"/>
        <w:tabs>
          <w:tab w:val="left" w:pos="481"/>
        </w:tabs>
        <w:spacing w:line="246" w:lineRule="exact"/>
        <w:rPr>
          <w:rFonts w:ascii="Arial" w:hAnsi="Arial"/>
          <w:sz w:val="22"/>
        </w:rPr>
      </w:pPr>
    </w:p>
    <w:p w:rsidR="000077D3" w:rsidRPr="007577DC" w:rsidRDefault="00CA5DAE">
      <w:pPr>
        <w:widowControl w:val="0"/>
        <w:tabs>
          <w:tab w:val="left" w:pos="481"/>
        </w:tabs>
        <w:spacing w:line="246" w:lineRule="exact"/>
        <w:ind w:left="481" w:hanging="481"/>
        <w:rPr>
          <w:rFonts w:ascii="Arial" w:hAnsi="Arial"/>
          <w:sz w:val="22"/>
        </w:rPr>
      </w:pPr>
      <w:r>
        <w:rPr>
          <w:rFonts w:ascii="Arial" w:hAnsi="Arial"/>
          <w:sz w:val="22"/>
        </w:rPr>
        <w:t>3.</w:t>
      </w:r>
      <w:r>
        <w:rPr>
          <w:rFonts w:ascii="Arial" w:hAnsi="Arial"/>
          <w:sz w:val="22"/>
        </w:rPr>
        <w:tab/>
        <w:t xml:space="preserve"> </w:t>
      </w:r>
      <w:r w:rsidR="000077D3" w:rsidRPr="007577DC">
        <w:rPr>
          <w:rFonts w:ascii="Arial" w:hAnsi="Arial"/>
          <w:sz w:val="22"/>
        </w:rPr>
        <w:t>What did the so</w:t>
      </w:r>
      <w:r>
        <w:rPr>
          <w:rFonts w:ascii="Arial" w:hAnsi="Arial"/>
          <w:sz w:val="22"/>
        </w:rPr>
        <w:t>ldiers do</w:t>
      </w:r>
      <w:r w:rsidR="00863D01">
        <w:rPr>
          <w:rFonts w:ascii="Arial" w:hAnsi="Arial"/>
          <w:sz w:val="22"/>
        </w:rPr>
        <w:t>, and how did</w:t>
      </w:r>
      <w:r w:rsidR="000C6B66">
        <w:rPr>
          <w:rFonts w:ascii="Arial" w:hAnsi="Arial"/>
          <w:sz w:val="22"/>
        </w:rPr>
        <w:t xml:space="preserve"> even</w:t>
      </w:r>
      <w:r w:rsidR="00863D01">
        <w:rPr>
          <w:rFonts w:ascii="Arial" w:hAnsi="Arial"/>
          <w:sz w:val="22"/>
        </w:rPr>
        <w:t xml:space="preserve"> this fulfill Scripture</w:t>
      </w:r>
      <w:r w:rsidR="000077D3" w:rsidRPr="007577DC">
        <w:rPr>
          <w:rFonts w:ascii="Arial" w:hAnsi="Arial"/>
          <w:sz w:val="22"/>
        </w:rPr>
        <w:t xml:space="preserve">? </w:t>
      </w:r>
      <w:r>
        <w:rPr>
          <w:rFonts w:ascii="Arial" w:hAnsi="Arial"/>
          <w:sz w:val="22"/>
        </w:rPr>
        <w:t>(23</w:t>
      </w:r>
      <w:r w:rsidR="00863D01">
        <w:rPr>
          <w:rFonts w:ascii="Arial" w:hAnsi="Arial"/>
          <w:sz w:val="22"/>
        </w:rPr>
        <w:t>,</w:t>
      </w:r>
      <w:r>
        <w:rPr>
          <w:rFonts w:ascii="Arial" w:hAnsi="Arial"/>
          <w:sz w:val="22"/>
        </w:rPr>
        <w:t>24)</w:t>
      </w:r>
      <w:r w:rsidR="000077D3" w:rsidRPr="007577DC">
        <w:rPr>
          <w:rFonts w:ascii="Arial" w:hAnsi="Arial"/>
          <w:sz w:val="22"/>
        </w:rPr>
        <w:t xml:space="preserve"> Who </w:t>
      </w:r>
      <w:r w:rsidR="000C6B66">
        <w:rPr>
          <w:rFonts w:ascii="Arial" w:hAnsi="Arial"/>
          <w:sz w:val="22"/>
        </w:rPr>
        <w:t>stood</w:t>
      </w:r>
      <w:r w:rsidR="000077D3" w:rsidRPr="007577DC">
        <w:rPr>
          <w:rFonts w:ascii="Arial" w:hAnsi="Arial"/>
          <w:sz w:val="22"/>
        </w:rPr>
        <w:t xml:space="preserve"> near the cross</w:t>
      </w:r>
      <w:r w:rsidR="000C6B66">
        <w:rPr>
          <w:rFonts w:ascii="Arial" w:hAnsi="Arial"/>
          <w:sz w:val="22"/>
        </w:rPr>
        <w:t xml:space="preserve"> of Jesus</w:t>
      </w:r>
      <w:r>
        <w:rPr>
          <w:rFonts w:ascii="Arial" w:hAnsi="Arial"/>
          <w:sz w:val="22"/>
        </w:rPr>
        <w:t>, and w</w:t>
      </w:r>
      <w:r w:rsidR="000077D3" w:rsidRPr="007577DC">
        <w:rPr>
          <w:rFonts w:ascii="Arial" w:hAnsi="Arial"/>
          <w:sz w:val="22"/>
        </w:rPr>
        <w:t xml:space="preserve">hy? </w:t>
      </w:r>
      <w:r>
        <w:rPr>
          <w:rFonts w:ascii="Arial" w:hAnsi="Arial"/>
          <w:sz w:val="22"/>
        </w:rPr>
        <w:t xml:space="preserve">(25) </w:t>
      </w:r>
      <w:r w:rsidR="000C6B66">
        <w:rPr>
          <w:rFonts w:ascii="Arial" w:hAnsi="Arial"/>
          <w:sz w:val="22"/>
        </w:rPr>
        <w:t>What did Jesus do, and wh</w:t>
      </w:r>
      <w:r w:rsidR="00BF6911">
        <w:rPr>
          <w:rFonts w:ascii="Arial" w:hAnsi="Arial"/>
          <w:sz w:val="22"/>
        </w:rPr>
        <w:t>at does this show about him</w:t>
      </w:r>
      <w:r w:rsidR="000C6B66">
        <w:rPr>
          <w:rFonts w:ascii="Arial" w:hAnsi="Arial"/>
          <w:sz w:val="22"/>
        </w:rPr>
        <w:t xml:space="preserve">? (26,27) </w:t>
      </w:r>
      <w:r w:rsidR="000077D3" w:rsidRPr="007577DC">
        <w:rPr>
          <w:rFonts w:ascii="Arial" w:hAnsi="Arial"/>
          <w:sz w:val="22"/>
        </w:rPr>
        <w:t>How</w:t>
      </w:r>
      <w:r w:rsidR="000C6B66">
        <w:rPr>
          <w:rFonts w:ascii="Arial" w:hAnsi="Arial"/>
          <w:sz w:val="22"/>
        </w:rPr>
        <w:t xml:space="preserve"> is he</w:t>
      </w:r>
      <w:r w:rsidR="000077D3" w:rsidRPr="007577DC">
        <w:rPr>
          <w:rFonts w:ascii="Arial" w:hAnsi="Arial"/>
          <w:sz w:val="22"/>
        </w:rPr>
        <w:t xml:space="preserve"> a contrast to the soldiers?</w:t>
      </w:r>
    </w:p>
    <w:p w:rsidR="000077D3" w:rsidRPr="007577DC" w:rsidRDefault="000077D3">
      <w:pPr>
        <w:widowControl w:val="0"/>
        <w:tabs>
          <w:tab w:val="left" w:pos="481"/>
        </w:tabs>
        <w:spacing w:line="246" w:lineRule="exact"/>
        <w:rPr>
          <w:rFonts w:ascii="Arial" w:hAnsi="Arial"/>
          <w:sz w:val="22"/>
        </w:rPr>
      </w:pPr>
    </w:p>
    <w:p w:rsidR="000077D3" w:rsidRPr="007577DC" w:rsidRDefault="00A52E39" w:rsidP="00EF4AB2">
      <w:pPr>
        <w:widowControl w:val="0"/>
        <w:tabs>
          <w:tab w:val="left" w:pos="481"/>
        </w:tabs>
        <w:spacing w:line="246" w:lineRule="exact"/>
        <w:ind w:left="481" w:hanging="481"/>
        <w:rPr>
          <w:rFonts w:ascii="Arial" w:hAnsi="Arial"/>
          <w:sz w:val="22"/>
        </w:rPr>
      </w:pPr>
      <w:r>
        <w:rPr>
          <w:rFonts w:ascii="Arial" w:hAnsi="Arial"/>
          <w:sz w:val="22"/>
        </w:rPr>
        <w:t>4.</w:t>
      </w:r>
      <w:r>
        <w:rPr>
          <w:rFonts w:ascii="Arial" w:hAnsi="Arial"/>
          <w:sz w:val="22"/>
        </w:rPr>
        <w:tab/>
        <w:t xml:space="preserve"> </w:t>
      </w:r>
      <w:r w:rsidR="000077D3" w:rsidRPr="007577DC">
        <w:rPr>
          <w:rFonts w:ascii="Arial" w:hAnsi="Arial"/>
          <w:sz w:val="22"/>
        </w:rPr>
        <w:t>Wh</w:t>
      </w:r>
      <w:r w:rsidR="000C6B66">
        <w:rPr>
          <w:rFonts w:ascii="Arial" w:hAnsi="Arial"/>
          <w:sz w:val="22"/>
        </w:rPr>
        <w:t xml:space="preserve">en and why did Jesus say, “I am thirsty”? </w:t>
      </w:r>
      <w:r>
        <w:rPr>
          <w:rFonts w:ascii="Arial" w:hAnsi="Arial"/>
          <w:sz w:val="22"/>
        </w:rPr>
        <w:t>(28)</w:t>
      </w:r>
      <w:r w:rsidR="000077D3" w:rsidRPr="007577DC">
        <w:rPr>
          <w:rFonts w:ascii="Arial" w:hAnsi="Arial"/>
          <w:sz w:val="22"/>
        </w:rPr>
        <w:t xml:space="preserve"> </w:t>
      </w:r>
      <w:r w:rsidR="000C6B66">
        <w:rPr>
          <w:rFonts w:ascii="Arial" w:hAnsi="Arial"/>
          <w:sz w:val="22"/>
        </w:rPr>
        <w:t xml:space="preserve">Why did the soldiers give him wine vinegar? (29; cf. Ps69:21) </w:t>
      </w:r>
      <w:r w:rsidR="000077D3" w:rsidRPr="007577DC">
        <w:rPr>
          <w:rFonts w:ascii="Arial" w:hAnsi="Arial"/>
          <w:sz w:val="22"/>
        </w:rPr>
        <w:t>Read verse 30. Wh</w:t>
      </w:r>
      <w:r w:rsidR="000C6B66">
        <w:rPr>
          <w:rFonts w:ascii="Arial" w:hAnsi="Arial"/>
          <w:sz w:val="22"/>
        </w:rPr>
        <w:t xml:space="preserve">y did Jesus say, </w:t>
      </w:r>
      <w:r w:rsidR="000077D3" w:rsidRPr="007577DC">
        <w:rPr>
          <w:rFonts w:ascii="Arial" w:hAnsi="Arial"/>
          <w:sz w:val="22"/>
        </w:rPr>
        <w:t>"It is finished"?</w:t>
      </w:r>
      <w:r w:rsidR="00BF6911">
        <w:rPr>
          <w:rFonts w:ascii="Arial" w:hAnsi="Arial"/>
          <w:sz w:val="22"/>
        </w:rPr>
        <w:t xml:space="preserve"> How do his words explain the meaning of his crucifixion to us</w:t>
      </w:r>
      <w:r w:rsidR="000C6B66">
        <w:rPr>
          <w:rFonts w:ascii="Arial" w:hAnsi="Arial"/>
          <w:sz w:val="22"/>
        </w:rPr>
        <w:t>?</w:t>
      </w:r>
    </w:p>
    <w:p w:rsidR="000077D3" w:rsidRPr="007577DC" w:rsidRDefault="000077D3">
      <w:pPr>
        <w:widowControl w:val="0"/>
        <w:tabs>
          <w:tab w:val="left" w:pos="481"/>
        </w:tabs>
        <w:spacing w:line="246" w:lineRule="exact"/>
        <w:rPr>
          <w:rFonts w:ascii="Arial" w:hAnsi="Arial"/>
          <w:sz w:val="22"/>
        </w:rPr>
      </w:pPr>
    </w:p>
    <w:p w:rsidR="000077D3" w:rsidRPr="007577DC" w:rsidRDefault="00EF4AB2">
      <w:pPr>
        <w:widowControl w:val="0"/>
        <w:tabs>
          <w:tab w:val="left" w:pos="481"/>
        </w:tabs>
        <w:spacing w:line="246" w:lineRule="exact"/>
        <w:ind w:left="481" w:hanging="481"/>
        <w:rPr>
          <w:rFonts w:ascii="Arial" w:hAnsi="Arial"/>
          <w:sz w:val="22"/>
        </w:rPr>
      </w:pPr>
      <w:r>
        <w:rPr>
          <w:rFonts w:ascii="Arial" w:hAnsi="Arial"/>
          <w:sz w:val="22"/>
        </w:rPr>
        <w:t>5.</w:t>
      </w:r>
      <w:r>
        <w:rPr>
          <w:rFonts w:ascii="Arial" w:hAnsi="Arial"/>
          <w:sz w:val="22"/>
        </w:rPr>
        <w:tab/>
        <w:t xml:space="preserve"> </w:t>
      </w:r>
      <w:r w:rsidR="000077D3" w:rsidRPr="007577DC">
        <w:rPr>
          <w:rFonts w:ascii="Arial" w:hAnsi="Arial"/>
          <w:sz w:val="22"/>
        </w:rPr>
        <w:t xml:space="preserve">Why did the </w:t>
      </w:r>
      <w:r w:rsidR="000C6B66">
        <w:rPr>
          <w:rFonts w:ascii="Arial" w:hAnsi="Arial"/>
          <w:sz w:val="22"/>
        </w:rPr>
        <w:t xml:space="preserve">Jewish leaders ask Pilate to have the crucified men’s legs broken? (31) What </w:t>
      </w:r>
      <w:r w:rsidR="00BF6911">
        <w:rPr>
          <w:rFonts w:ascii="Arial" w:hAnsi="Arial"/>
          <w:sz w:val="22"/>
        </w:rPr>
        <w:t xml:space="preserve">special things </w:t>
      </w:r>
      <w:bookmarkStart w:id="0" w:name="_GoBack"/>
      <w:bookmarkEnd w:id="0"/>
      <w:r w:rsidR="000C6B66">
        <w:rPr>
          <w:rFonts w:ascii="Arial" w:hAnsi="Arial"/>
          <w:sz w:val="22"/>
        </w:rPr>
        <w:t xml:space="preserve">happened to Jesus? (32–34) What is the author’s purpose in telling us this? (35) </w:t>
      </w:r>
      <w:r w:rsidR="00F3396D">
        <w:rPr>
          <w:rFonts w:ascii="Arial" w:hAnsi="Arial"/>
          <w:sz w:val="22"/>
        </w:rPr>
        <w:t>What Scriptures were fulfilled, and why is this important? (36,37)</w:t>
      </w:r>
    </w:p>
    <w:p w:rsidR="000077D3" w:rsidRPr="007577DC" w:rsidRDefault="000077D3">
      <w:pPr>
        <w:widowControl w:val="0"/>
        <w:tabs>
          <w:tab w:val="left" w:pos="481"/>
        </w:tabs>
        <w:spacing w:line="246" w:lineRule="exact"/>
        <w:rPr>
          <w:rFonts w:ascii="Arial" w:hAnsi="Arial"/>
          <w:sz w:val="22"/>
        </w:rPr>
      </w:pPr>
    </w:p>
    <w:p w:rsidR="000077D3" w:rsidRPr="007577DC" w:rsidRDefault="00350EE4">
      <w:pPr>
        <w:widowControl w:val="0"/>
        <w:tabs>
          <w:tab w:val="left" w:pos="481"/>
        </w:tabs>
        <w:spacing w:line="246" w:lineRule="exact"/>
        <w:ind w:left="481" w:hanging="481"/>
        <w:rPr>
          <w:rFonts w:ascii="Arial" w:hAnsi="Arial"/>
          <w:sz w:val="22"/>
        </w:rPr>
      </w:pPr>
      <w:r>
        <w:rPr>
          <w:rFonts w:ascii="Arial" w:hAnsi="Arial"/>
          <w:sz w:val="22"/>
        </w:rPr>
        <w:t>6</w:t>
      </w:r>
      <w:r w:rsidR="00EF4AB2">
        <w:rPr>
          <w:rFonts w:ascii="Arial" w:hAnsi="Arial"/>
          <w:sz w:val="22"/>
        </w:rPr>
        <w:t>.</w:t>
      </w:r>
      <w:r w:rsidR="00EF4AB2">
        <w:rPr>
          <w:rFonts w:ascii="Arial" w:hAnsi="Arial"/>
          <w:sz w:val="22"/>
        </w:rPr>
        <w:tab/>
        <w:t xml:space="preserve"> </w:t>
      </w:r>
      <w:r w:rsidR="003A453B">
        <w:rPr>
          <w:rFonts w:ascii="Arial" w:hAnsi="Arial"/>
          <w:sz w:val="22"/>
        </w:rPr>
        <w:t>Wh</w:t>
      </w:r>
      <w:r w:rsidR="00F3396D">
        <w:rPr>
          <w:rFonts w:ascii="Arial" w:hAnsi="Arial"/>
          <w:sz w:val="22"/>
        </w:rPr>
        <w:t xml:space="preserve">at surprising thing did </w:t>
      </w:r>
      <w:r w:rsidR="003A453B">
        <w:rPr>
          <w:rFonts w:ascii="Arial" w:hAnsi="Arial"/>
          <w:sz w:val="22"/>
        </w:rPr>
        <w:t>Joseph</w:t>
      </w:r>
      <w:r w:rsidR="00F3396D">
        <w:rPr>
          <w:rFonts w:ascii="Arial" w:hAnsi="Arial"/>
          <w:sz w:val="22"/>
        </w:rPr>
        <w:t xml:space="preserve"> of Arimathea do? (38) What did his companion Nicodemus do? (39) How did the two of them care for Jesus’ body? (40) What accounts for their change? Where was Jesus buried, and why? (41,42) </w:t>
      </w:r>
    </w:p>
    <w:sectPr w:rsidR="000077D3" w:rsidRPr="007577DC" w:rsidSect="00740C42">
      <w:footnotePr>
        <w:numFmt w:val="lowerLetter"/>
      </w:footnotePr>
      <w:endnotePr>
        <w:numFmt w:val="lowerLetter"/>
      </w:endnotePr>
      <w:pgSz w:w="12240" w:h="15840"/>
      <w:pgMar w:top="1426" w:right="1607" w:bottom="1944" w:left="1607" w:header="1426" w:footer="19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DC"/>
    <w:rsid w:val="000077D3"/>
    <w:rsid w:val="000C6B66"/>
    <w:rsid w:val="00350EE4"/>
    <w:rsid w:val="003A453B"/>
    <w:rsid w:val="004475DF"/>
    <w:rsid w:val="00555A63"/>
    <w:rsid w:val="0056085B"/>
    <w:rsid w:val="00655D66"/>
    <w:rsid w:val="00740C42"/>
    <w:rsid w:val="007577DC"/>
    <w:rsid w:val="00863D01"/>
    <w:rsid w:val="008A0D19"/>
    <w:rsid w:val="009966A4"/>
    <w:rsid w:val="00A52E39"/>
    <w:rsid w:val="00BF6911"/>
    <w:rsid w:val="00CA5DAE"/>
    <w:rsid w:val="00EF4AB2"/>
    <w:rsid w:val="00F339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16B18"/>
  <w15:docId w15:val="{DA5FE13E-FA1A-4E4D-A9CC-6F1DBE7E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cp:lastPrinted>2012-06-07T15:36:00Z</cp:lastPrinted>
  <dcterms:created xsi:type="dcterms:W3CDTF">2019-04-04T02:56:00Z</dcterms:created>
  <dcterms:modified xsi:type="dcterms:W3CDTF">2019-04-04T02:59:00Z</dcterms:modified>
</cp:coreProperties>
</file>