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5914F5">
      <w:pPr>
        <w:rPr>
          <w:rFonts w:ascii="Arial" w:hAnsi="Arial" w:cs="Arial"/>
          <w:sz w:val="22"/>
          <w:szCs w:val="22"/>
        </w:rPr>
      </w:pPr>
    </w:p>
    <w:p w:rsidR="004740BC" w:rsidRDefault="004740BC">
      <w:pPr>
        <w:rPr>
          <w:rFonts w:ascii="Arial" w:hAnsi="Arial" w:cs="Arial"/>
          <w:sz w:val="22"/>
          <w:szCs w:val="22"/>
        </w:rPr>
      </w:pPr>
    </w:p>
    <w:p w:rsidR="004740BC" w:rsidRDefault="004740BC" w:rsidP="004740BC">
      <w:pPr>
        <w:jc w:val="center"/>
        <w:rPr>
          <w:rFonts w:ascii="Arial" w:hAnsi="Arial" w:cs="Arial"/>
          <w:sz w:val="22"/>
          <w:szCs w:val="22"/>
        </w:rPr>
      </w:pPr>
      <w:r>
        <w:rPr>
          <w:rFonts w:ascii="Arial" w:hAnsi="Arial" w:cs="Arial"/>
          <w:sz w:val="22"/>
          <w:szCs w:val="22"/>
        </w:rPr>
        <w:t>JESUS TALKS WITH A SAMARITAN WOMAN</w:t>
      </w:r>
    </w:p>
    <w:p w:rsidR="004740BC" w:rsidRDefault="004740BC" w:rsidP="004740BC">
      <w:pPr>
        <w:jc w:val="center"/>
        <w:rPr>
          <w:rFonts w:ascii="Arial" w:hAnsi="Arial" w:cs="Arial"/>
          <w:sz w:val="22"/>
          <w:szCs w:val="22"/>
        </w:rPr>
      </w:pPr>
    </w:p>
    <w:p w:rsidR="004740BC" w:rsidRDefault="004740BC" w:rsidP="004740BC">
      <w:pPr>
        <w:rPr>
          <w:rFonts w:ascii="Arial" w:hAnsi="Arial" w:cs="Arial"/>
          <w:sz w:val="22"/>
          <w:szCs w:val="22"/>
        </w:rPr>
      </w:pPr>
      <w:r>
        <w:rPr>
          <w:rFonts w:ascii="Arial" w:hAnsi="Arial" w:cs="Arial"/>
          <w:sz w:val="22"/>
          <w:szCs w:val="22"/>
        </w:rPr>
        <w:t>John 4:1–26</w:t>
      </w:r>
    </w:p>
    <w:p w:rsidR="004740BC" w:rsidRDefault="004740BC" w:rsidP="004740BC">
      <w:pPr>
        <w:rPr>
          <w:rFonts w:ascii="Arial" w:hAnsi="Arial" w:cs="Arial"/>
          <w:sz w:val="22"/>
          <w:szCs w:val="22"/>
        </w:rPr>
      </w:pPr>
      <w:r>
        <w:rPr>
          <w:rFonts w:ascii="Arial" w:hAnsi="Arial" w:cs="Arial"/>
          <w:sz w:val="22"/>
          <w:szCs w:val="22"/>
        </w:rPr>
        <w:t>Key Verse</w:t>
      </w:r>
      <w:r w:rsidR="008E4BA8">
        <w:rPr>
          <w:rFonts w:ascii="Arial" w:hAnsi="Arial" w:cs="Arial"/>
          <w:sz w:val="22"/>
          <w:szCs w:val="22"/>
        </w:rPr>
        <w:t>s</w:t>
      </w:r>
      <w:r>
        <w:rPr>
          <w:rFonts w:ascii="Arial" w:hAnsi="Arial" w:cs="Arial"/>
          <w:sz w:val="22"/>
          <w:szCs w:val="22"/>
        </w:rPr>
        <w:t>: 4:</w:t>
      </w:r>
      <w:r w:rsidR="008E4BA8">
        <w:rPr>
          <w:rFonts w:ascii="Arial" w:hAnsi="Arial" w:cs="Arial"/>
          <w:sz w:val="22"/>
          <w:szCs w:val="22"/>
        </w:rPr>
        <w:t>13,14</w:t>
      </w:r>
    </w:p>
    <w:p w:rsidR="004740BC" w:rsidRDefault="004740BC" w:rsidP="004740BC">
      <w:pPr>
        <w:rPr>
          <w:rFonts w:ascii="Arial" w:hAnsi="Arial" w:cs="Arial"/>
          <w:sz w:val="22"/>
          <w:szCs w:val="22"/>
        </w:rPr>
      </w:pPr>
    </w:p>
    <w:p w:rsidR="004740BC" w:rsidRDefault="004740BC" w:rsidP="004740BC">
      <w:pPr>
        <w:pStyle w:val="ListParagraph"/>
        <w:numPr>
          <w:ilvl w:val="0"/>
          <w:numId w:val="1"/>
        </w:numPr>
        <w:rPr>
          <w:rFonts w:ascii="Arial" w:hAnsi="Arial" w:cs="Arial"/>
          <w:sz w:val="22"/>
          <w:szCs w:val="22"/>
        </w:rPr>
      </w:pPr>
      <w:r>
        <w:rPr>
          <w:rFonts w:ascii="Arial" w:hAnsi="Arial" w:cs="Arial"/>
          <w:sz w:val="22"/>
          <w:szCs w:val="22"/>
        </w:rPr>
        <w:t xml:space="preserve"> What caused Jesus to return to Galilee, and why? (1–3) Why did he travel through Samaria? (4) Where and when did he stop, and what was his condition? (5,6)</w:t>
      </w:r>
    </w:p>
    <w:p w:rsidR="004740BC" w:rsidRDefault="004740BC" w:rsidP="004740BC">
      <w:pPr>
        <w:rPr>
          <w:rFonts w:ascii="Arial" w:hAnsi="Arial" w:cs="Arial"/>
          <w:sz w:val="22"/>
          <w:szCs w:val="22"/>
        </w:rPr>
      </w:pPr>
    </w:p>
    <w:p w:rsidR="004740BC" w:rsidRDefault="004740BC" w:rsidP="004740BC">
      <w:pPr>
        <w:pStyle w:val="ListParagraph"/>
        <w:numPr>
          <w:ilvl w:val="0"/>
          <w:numId w:val="1"/>
        </w:numPr>
        <w:rPr>
          <w:rFonts w:ascii="Arial" w:hAnsi="Arial" w:cs="Arial"/>
          <w:sz w:val="22"/>
          <w:szCs w:val="22"/>
        </w:rPr>
      </w:pPr>
      <w:r>
        <w:rPr>
          <w:rFonts w:ascii="Arial" w:hAnsi="Arial" w:cs="Arial"/>
          <w:sz w:val="22"/>
          <w:szCs w:val="22"/>
        </w:rPr>
        <w:t xml:space="preserve"> Who came there, and what was unusual about this? (7a) What did Jesus say to her? (7b) What was he trying to do? Where were his disciples? (8) What did the woman say, and why? (9)</w:t>
      </w:r>
    </w:p>
    <w:p w:rsidR="004740BC" w:rsidRPr="004740BC" w:rsidRDefault="004740BC" w:rsidP="004740BC">
      <w:pPr>
        <w:pStyle w:val="ListParagraph"/>
        <w:rPr>
          <w:rFonts w:ascii="Arial" w:hAnsi="Arial" w:cs="Arial"/>
          <w:sz w:val="22"/>
          <w:szCs w:val="22"/>
        </w:rPr>
      </w:pPr>
    </w:p>
    <w:p w:rsidR="004740BC" w:rsidRDefault="004740BC" w:rsidP="004740BC">
      <w:pPr>
        <w:pStyle w:val="ListParagraph"/>
        <w:numPr>
          <w:ilvl w:val="0"/>
          <w:numId w:val="1"/>
        </w:numPr>
        <w:rPr>
          <w:rFonts w:ascii="Arial" w:hAnsi="Arial" w:cs="Arial"/>
          <w:sz w:val="22"/>
          <w:szCs w:val="22"/>
        </w:rPr>
      </w:pPr>
      <w:r>
        <w:rPr>
          <w:rFonts w:ascii="Arial" w:hAnsi="Arial" w:cs="Arial"/>
          <w:sz w:val="22"/>
          <w:szCs w:val="22"/>
        </w:rPr>
        <w:t xml:space="preserve"> Read verse 10. What did the woman not know? </w:t>
      </w:r>
      <w:r w:rsidR="00C974F1">
        <w:rPr>
          <w:rFonts w:ascii="Arial" w:hAnsi="Arial" w:cs="Arial"/>
          <w:sz w:val="22"/>
          <w:szCs w:val="22"/>
        </w:rPr>
        <w:t>What would Jesus have given her if she had asked? What did he mean by offering her “living water”? (Jer2:13; Isa49:10; Rev7:17) How did she respond, and what was her problem? (11,12)</w:t>
      </w:r>
    </w:p>
    <w:p w:rsidR="00C974F1" w:rsidRPr="00C974F1" w:rsidRDefault="00C974F1" w:rsidP="00C974F1">
      <w:pPr>
        <w:pStyle w:val="ListParagraph"/>
        <w:rPr>
          <w:rFonts w:ascii="Arial" w:hAnsi="Arial" w:cs="Arial"/>
          <w:sz w:val="22"/>
          <w:szCs w:val="22"/>
        </w:rPr>
      </w:pPr>
    </w:p>
    <w:p w:rsidR="00C974F1" w:rsidRDefault="00C974F1" w:rsidP="004740BC">
      <w:pPr>
        <w:pStyle w:val="ListParagraph"/>
        <w:numPr>
          <w:ilvl w:val="0"/>
          <w:numId w:val="1"/>
        </w:numPr>
        <w:rPr>
          <w:rFonts w:ascii="Arial" w:hAnsi="Arial" w:cs="Arial"/>
          <w:sz w:val="22"/>
          <w:szCs w:val="22"/>
        </w:rPr>
      </w:pPr>
      <w:r>
        <w:rPr>
          <w:rFonts w:ascii="Arial" w:hAnsi="Arial" w:cs="Arial"/>
          <w:sz w:val="22"/>
          <w:szCs w:val="22"/>
        </w:rPr>
        <w:t xml:space="preserve"> Read verses 13,14. </w:t>
      </w:r>
      <w:r w:rsidR="007B796B">
        <w:rPr>
          <w:rFonts w:ascii="Arial" w:hAnsi="Arial" w:cs="Arial"/>
          <w:sz w:val="22"/>
          <w:szCs w:val="22"/>
        </w:rPr>
        <w:t>What does the water in Jacob’s well symbolize? In contrast, what happens to the water Jesus gives, and what does this mean? (see 7:38,39; Ro5:5)</w:t>
      </w:r>
    </w:p>
    <w:p w:rsidR="007B796B" w:rsidRPr="007B796B" w:rsidRDefault="007B796B" w:rsidP="007B796B">
      <w:pPr>
        <w:pStyle w:val="ListParagraph"/>
        <w:rPr>
          <w:rFonts w:ascii="Arial" w:hAnsi="Arial" w:cs="Arial"/>
          <w:sz w:val="22"/>
          <w:szCs w:val="22"/>
        </w:rPr>
      </w:pPr>
    </w:p>
    <w:p w:rsidR="007B796B" w:rsidRDefault="007B796B" w:rsidP="004740BC">
      <w:pPr>
        <w:pStyle w:val="ListParagraph"/>
        <w:numPr>
          <w:ilvl w:val="0"/>
          <w:numId w:val="1"/>
        </w:numPr>
        <w:rPr>
          <w:rFonts w:ascii="Arial" w:hAnsi="Arial" w:cs="Arial"/>
          <w:sz w:val="22"/>
          <w:szCs w:val="22"/>
        </w:rPr>
      </w:pPr>
      <w:r>
        <w:rPr>
          <w:rFonts w:ascii="Arial" w:hAnsi="Arial" w:cs="Arial"/>
          <w:sz w:val="22"/>
          <w:szCs w:val="22"/>
        </w:rPr>
        <w:t xml:space="preserve"> What did the woman ask, and what does this show about her? (15) What did Jesus suddenly tell her, and why? (16) How did she respond? (17a) What did Jesus go on to tell her, and why? (17b,18) What does this </w:t>
      </w:r>
      <w:r w:rsidR="008E4BA8">
        <w:rPr>
          <w:rFonts w:ascii="Arial" w:hAnsi="Arial" w:cs="Arial"/>
          <w:sz w:val="22"/>
          <w:szCs w:val="22"/>
        </w:rPr>
        <w:t>reveal</w:t>
      </w:r>
      <w:r>
        <w:rPr>
          <w:rFonts w:ascii="Arial" w:hAnsi="Arial" w:cs="Arial"/>
          <w:sz w:val="22"/>
          <w:szCs w:val="22"/>
        </w:rPr>
        <w:t xml:space="preserve"> about </w:t>
      </w:r>
      <w:r w:rsidR="008E4BA8">
        <w:rPr>
          <w:rFonts w:ascii="Arial" w:hAnsi="Arial" w:cs="Arial"/>
          <w:sz w:val="22"/>
          <w:szCs w:val="22"/>
        </w:rPr>
        <w:t>her core problem?</w:t>
      </w:r>
    </w:p>
    <w:p w:rsidR="008E4BA8" w:rsidRPr="008E4BA8" w:rsidRDefault="008E4BA8" w:rsidP="008E4BA8">
      <w:pPr>
        <w:pStyle w:val="ListParagraph"/>
        <w:rPr>
          <w:rFonts w:ascii="Arial" w:hAnsi="Arial" w:cs="Arial"/>
          <w:sz w:val="22"/>
          <w:szCs w:val="22"/>
        </w:rPr>
      </w:pPr>
    </w:p>
    <w:p w:rsidR="008E4BA8" w:rsidRDefault="008E4BA8" w:rsidP="004740BC">
      <w:pPr>
        <w:pStyle w:val="ListParagraph"/>
        <w:numPr>
          <w:ilvl w:val="0"/>
          <w:numId w:val="1"/>
        </w:numPr>
        <w:rPr>
          <w:rFonts w:ascii="Arial" w:hAnsi="Arial" w:cs="Arial"/>
          <w:sz w:val="22"/>
          <w:szCs w:val="22"/>
        </w:rPr>
      </w:pPr>
      <w:r>
        <w:rPr>
          <w:rFonts w:ascii="Arial" w:hAnsi="Arial" w:cs="Arial"/>
          <w:sz w:val="22"/>
          <w:szCs w:val="22"/>
        </w:rPr>
        <w:t xml:space="preserve"> What did the woman say next, and why? (19,20) What did Jesus tell her about the place of worship and about God? (21–24) What does it mean to worship “in the Spirit and in truth”?</w:t>
      </w:r>
    </w:p>
    <w:p w:rsidR="008E4BA8" w:rsidRPr="008E4BA8" w:rsidRDefault="008E4BA8" w:rsidP="008E4BA8">
      <w:pPr>
        <w:pStyle w:val="ListParagraph"/>
        <w:rPr>
          <w:rFonts w:ascii="Arial" w:hAnsi="Arial" w:cs="Arial"/>
          <w:sz w:val="22"/>
          <w:szCs w:val="22"/>
        </w:rPr>
      </w:pPr>
    </w:p>
    <w:p w:rsidR="008E4BA8" w:rsidRPr="004740BC" w:rsidRDefault="008E4BA8" w:rsidP="004740BC">
      <w:pPr>
        <w:pStyle w:val="ListParagraph"/>
        <w:numPr>
          <w:ilvl w:val="0"/>
          <w:numId w:val="1"/>
        </w:numPr>
        <w:rPr>
          <w:rFonts w:ascii="Arial" w:hAnsi="Arial" w:cs="Arial"/>
          <w:sz w:val="22"/>
          <w:szCs w:val="22"/>
        </w:rPr>
      </w:pPr>
      <w:r>
        <w:rPr>
          <w:rFonts w:ascii="Arial" w:hAnsi="Arial" w:cs="Arial"/>
          <w:sz w:val="22"/>
          <w:szCs w:val="22"/>
        </w:rPr>
        <w:t xml:space="preserve"> What did she conclude, and what else does this show about her? (25) What did Jesus reveal to her? (26) What did it mean to her, and to us?</w:t>
      </w:r>
      <w:bookmarkStart w:id="0" w:name="_GoBack"/>
      <w:bookmarkEnd w:id="0"/>
    </w:p>
    <w:sectPr w:rsidR="008E4BA8" w:rsidRPr="004740BC"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0A76"/>
    <w:multiLevelType w:val="hybridMultilevel"/>
    <w:tmpl w:val="777A0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BC"/>
    <w:rsid w:val="003F0DA8"/>
    <w:rsid w:val="004740BC"/>
    <w:rsid w:val="005914F5"/>
    <w:rsid w:val="007B796B"/>
    <w:rsid w:val="008E4BA8"/>
    <w:rsid w:val="00A74893"/>
    <w:rsid w:val="00C9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CDBED"/>
  <w15:chartTrackingRefBased/>
  <w15:docId w15:val="{61824CDD-E45B-ED43-A34E-0BEE81A3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2019-01-16T20:10:00Z</dcterms:created>
  <dcterms:modified xsi:type="dcterms:W3CDTF">2019-01-16T21:00:00Z</dcterms:modified>
</cp:coreProperties>
</file>